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72" w:rsidRDefault="00065172" w:rsidP="00065172">
      <w:pPr>
        <w:jc w:val="center"/>
        <w:rPr>
          <w:rFonts w:ascii="Times" w:eastAsia="Times" w:hAnsi="Times" w:cs="Times"/>
          <w:b/>
          <w:sz w:val="28"/>
          <w:szCs w:val="28"/>
          <w:u w:val="single"/>
        </w:rPr>
      </w:pPr>
      <w:r>
        <w:rPr>
          <w:rFonts w:ascii="Times" w:eastAsia="Times" w:hAnsi="Times" w:cs="Times"/>
          <w:b/>
          <w:sz w:val="28"/>
          <w:szCs w:val="28"/>
          <w:u w:val="single"/>
        </w:rPr>
        <w:t>Caledonia Nordic Ski Club</w:t>
      </w:r>
    </w:p>
    <w:p w:rsidR="00065172" w:rsidRDefault="00065172" w:rsidP="00065172">
      <w:pPr>
        <w:jc w:val="center"/>
        <w:rPr>
          <w:rFonts w:ascii="Times" w:eastAsia="Times" w:hAnsi="Times" w:cs="Times"/>
          <w:b/>
          <w:i/>
          <w:sz w:val="28"/>
          <w:szCs w:val="28"/>
          <w:u w:val="single"/>
        </w:rPr>
      </w:pPr>
      <w:r>
        <w:rPr>
          <w:rFonts w:ascii="Times" w:eastAsia="Times" w:hAnsi="Times" w:cs="Times"/>
          <w:b/>
          <w:sz w:val="28"/>
          <w:szCs w:val="28"/>
          <w:u w:val="single"/>
        </w:rPr>
        <w:t>201</w:t>
      </w:r>
      <w:r w:rsidR="00C16990">
        <w:rPr>
          <w:rFonts w:ascii="Times" w:eastAsia="Times" w:hAnsi="Times" w:cs="Times"/>
          <w:b/>
          <w:sz w:val="28"/>
          <w:szCs w:val="28"/>
          <w:u w:val="single"/>
        </w:rPr>
        <w:t>8</w:t>
      </w:r>
      <w:r>
        <w:rPr>
          <w:rFonts w:ascii="Times" w:eastAsia="Times" w:hAnsi="Times" w:cs="Times"/>
          <w:b/>
          <w:sz w:val="28"/>
          <w:szCs w:val="28"/>
          <w:u w:val="single"/>
        </w:rPr>
        <w:t>/</w:t>
      </w:r>
      <w:r w:rsidR="00C16990">
        <w:rPr>
          <w:rFonts w:ascii="Times" w:eastAsia="Times" w:hAnsi="Times" w:cs="Times"/>
          <w:b/>
          <w:sz w:val="28"/>
          <w:szCs w:val="28"/>
          <w:u w:val="single"/>
        </w:rPr>
        <w:t>19</w:t>
      </w:r>
      <w:r>
        <w:rPr>
          <w:rFonts w:ascii="Times" w:eastAsia="Times" w:hAnsi="Times" w:cs="Times"/>
          <w:b/>
          <w:sz w:val="28"/>
          <w:szCs w:val="28"/>
          <w:u w:val="single"/>
        </w:rPr>
        <w:t xml:space="preserve"> Jackrabbit Program Parent Handbook</w:t>
      </w:r>
    </w:p>
    <w:p w:rsidR="00065172" w:rsidRDefault="00065172" w:rsidP="00065172"/>
    <w:p w:rsidR="00065172" w:rsidRDefault="00065172" w:rsidP="00065172">
      <w:pPr>
        <w:ind w:left="2880"/>
      </w:pPr>
    </w:p>
    <w:p w:rsidR="00065172" w:rsidRDefault="00065172" w:rsidP="00065172"/>
    <w:p w:rsidR="00065172" w:rsidRDefault="00065172" w:rsidP="00065172"/>
    <w:p w:rsidR="00065172" w:rsidRDefault="00065172" w:rsidP="00065172">
      <w:pPr>
        <w:rPr>
          <w:rFonts w:ascii="Times" w:eastAsia="Times" w:hAnsi="Times" w:cs="Times"/>
          <w:b/>
        </w:rPr>
      </w:pPr>
      <w:r>
        <w:rPr>
          <w:rFonts w:ascii="Times" w:eastAsia="Times" w:hAnsi="Times" w:cs="Times"/>
          <w:b/>
        </w:rPr>
        <w:t>The Caledonia Nordic Ski Club (</w:t>
      </w:r>
      <w:r>
        <w:rPr>
          <w:rFonts w:ascii="Times" w:eastAsia="Times" w:hAnsi="Times" w:cs="Times"/>
          <w:b/>
          <w:sz w:val="22"/>
          <w:szCs w:val="22"/>
        </w:rPr>
        <w:t>CNSC</w:t>
      </w:r>
      <w:r>
        <w:rPr>
          <w:rFonts w:ascii="Times" w:eastAsia="Times" w:hAnsi="Times" w:cs="Times"/>
          <w:b/>
        </w:rPr>
        <w:t>):</w:t>
      </w:r>
      <w:r>
        <w:rPr>
          <w:rFonts w:ascii="Times" w:eastAsia="Times" w:hAnsi="Times" w:cs="Times"/>
          <w:b/>
        </w:rPr>
        <w:br/>
      </w:r>
    </w:p>
    <w:p w:rsidR="00065172" w:rsidRDefault="00065172" w:rsidP="00065172">
      <w:pPr>
        <w:ind w:left="720"/>
        <w:rPr>
          <w:rFonts w:ascii="Times" w:eastAsia="Times" w:hAnsi="Times" w:cs="Times"/>
          <w:b/>
        </w:rPr>
      </w:pPr>
    </w:p>
    <w:p w:rsidR="00065172" w:rsidRDefault="00065172" w:rsidP="00065172">
      <w:pPr>
        <w:widowControl w:val="0"/>
        <w:spacing w:before="60" w:after="60" w:line="276" w:lineRule="auto"/>
        <w:ind w:left="720"/>
        <w:rPr>
          <w:rFonts w:ascii="Calibri" w:eastAsia="Calibri" w:hAnsi="Calibri" w:cs="Calibri"/>
        </w:rPr>
      </w:pPr>
      <w:r>
        <w:rPr>
          <w:rFonts w:ascii="Calibri" w:eastAsia="Calibri" w:hAnsi="Calibri" w:cs="Calibri"/>
          <w:color w:val="000000"/>
        </w:rPr>
        <w:t>Our values reflect the way in which we will conduct our business operations.  Our core values are present and considered as a part of every decision that is made by a staff member or volunteer on a daily basis.  Caledonia Nordic Ski Club’s values can best be expressed in the following value statements:</w:t>
      </w:r>
    </w:p>
    <w:p w:rsidR="00065172" w:rsidRDefault="00065172" w:rsidP="00065172">
      <w:pPr>
        <w:widowControl w:val="0"/>
        <w:spacing w:before="60" w:after="60" w:line="276" w:lineRule="auto"/>
        <w:ind w:left="720"/>
        <w:rPr>
          <w:rFonts w:ascii="Calibri" w:eastAsia="Calibri" w:hAnsi="Calibri" w:cs="Calibri"/>
          <w:b/>
        </w:rPr>
      </w:pPr>
    </w:p>
    <w:p w:rsidR="00065172" w:rsidRDefault="00065172" w:rsidP="00065172">
      <w:pPr>
        <w:widowControl w:val="0"/>
        <w:spacing w:before="60" w:after="60" w:line="276" w:lineRule="auto"/>
        <w:ind w:left="720"/>
        <w:rPr>
          <w:rFonts w:ascii="Calibri" w:eastAsia="Calibri" w:hAnsi="Calibri" w:cs="Calibri"/>
        </w:rPr>
      </w:pPr>
      <w:r>
        <w:rPr>
          <w:rFonts w:ascii="Calibri" w:eastAsia="Calibri" w:hAnsi="Calibri" w:cs="Calibri"/>
          <w:b/>
          <w:color w:val="000000"/>
        </w:rPr>
        <w:t>Community</w:t>
      </w:r>
      <w:r>
        <w:rPr>
          <w:rFonts w:ascii="Calibri" w:eastAsia="Calibri" w:hAnsi="Calibri" w:cs="Calibri"/>
          <w:color w:val="000000"/>
        </w:rPr>
        <w:t xml:space="preserve"> - Creating a happy environment and atmosphere that promotes Sport for Life </w:t>
      </w:r>
    </w:p>
    <w:p w:rsidR="00065172" w:rsidRDefault="00065172" w:rsidP="00065172">
      <w:pPr>
        <w:widowControl w:val="0"/>
        <w:spacing w:before="60" w:after="60" w:line="276" w:lineRule="auto"/>
        <w:ind w:left="720"/>
        <w:rPr>
          <w:rFonts w:ascii="Calibri" w:eastAsia="Calibri" w:hAnsi="Calibri" w:cs="Calibri"/>
        </w:rPr>
      </w:pPr>
    </w:p>
    <w:p w:rsidR="00065172" w:rsidRDefault="00065172" w:rsidP="00065172">
      <w:pPr>
        <w:widowControl w:val="0"/>
        <w:spacing w:before="60" w:after="60" w:line="276" w:lineRule="auto"/>
        <w:ind w:left="720"/>
        <w:rPr>
          <w:rFonts w:ascii="Calibri" w:eastAsia="Calibri" w:hAnsi="Calibri" w:cs="Calibri"/>
          <w:b/>
        </w:rPr>
      </w:pPr>
      <w:r>
        <w:rPr>
          <w:rFonts w:ascii="Calibri" w:eastAsia="Calibri" w:hAnsi="Calibri" w:cs="Calibri"/>
          <w:b/>
          <w:color w:val="000000"/>
        </w:rPr>
        <w:t>Accountable</w:t>
      </w:r>
      <w:r>
        <w:rPr>
          <w:rFonts w:ascii="Calibri" w:eastAsia="Calibri" w:hAnsi="Calibri" w:cs="Calibri"/>
          <w:color w:val="000000"/>
        </w:rPr>
        <w:t xml:space="preserve"> – We are open and transparent about what, how and why we operate</w:t>
      </w:r>
    </w:p>
    <w:p w:rsidR="00065172" w:rsidRDefault="00065172" w:rsidP="00065172">
      <w:pPr>
        <w:widowControl w:val="0"/>
        <w:spacing w:before="60" w:after="60" w:line="276" w:lineRule="auto"/>
        <w:ind w:left="720"/>
        <w:rPr>
          <w:rFonts w:ascii="Calibri" w:eastAsia="Calibri" w:hAnsi="Calibri" w:cs="Calibri"/>
          <w:b/>
        </w:rPr>
      </w:pPr>
    </w:p>
    <w:p w:rsidR="00065172" w:rsidRDefault="00065172" w:rsidP="00065172">
      <w:pPr>
        <w:widowControl w:val="0"/>
        <w:spacing w:before="60" w:after="60" w:line="276" w:lineRule="auto"/>
        <w:ind w:left="720"/>
        <w:rPr>
          <w:rFonts w:ascii="Calibri" w:eastAsia="Calibri" w:hAnsi="Calibri" w:cs="Calibri"/>
          <w:b/>
        </w:rPr>
      </w:pPr>
      <w:r>
        <w:rPr>
          <w:rFonts w:ascii="Calibri" w:eastAsia="Calibri" w:hAnsi="Calibri" w:cs="Calibri"/>
          <w:b/>
          <w:color w:val="000000"/>
        </w:rPr>
        <w:t>Collaborative</w:t>
      </w:r>
      <w:r>
        <w:rPr>
          <w:rFonts w:ascii="Calibri" w:eastAsia="Calibri" w:hAnsi="Calibri" w:cs="Calibri"/>
          <w:color w:val="000000"/>
        </w:rPr>
        <w:t xml:space="preserve"> – We work with our members and partner with key stakeholders to enhance our programs, services and facilities</w:t>
      </w:r>
    </w:p>
    <w:p w:rsidR="00065172" w:rsidRDefault="00065172" w:rsidP="00065172">
      <w:pPr>
        <w:widowControl w:val="0"/>
        <w:spacing w:before="60" w:after="60" w:line="276" w:lineRule="auto"/>
        <w:ind w:left="720"/>
        <w:rPr>
          <w:rFonts w:ascii="Calibri" w:eastAsia="Calibri" w:hAnsi="Calibri" w:cs="Calibri"/>
          <w:b/>
        </w:rPr>
      </w:pPr>
    </w:p>
    <w:p w:rsidR="00065172" w:rsidRDefault="00065172" w:rsidP="00065172">
      <w:pPr>
        <w:widowControl w:val="0"/>
        <w:spacing w:before="60" w:after="60" w:line="276" w:lineRule="auto"/>
        <w:ind w:left="720"/>
        <w:rPr>
          <w:rFonts w:ascii="Calibri" w:eastAsia="Calibri" w:hAnsi="Calibri" w:cs="Calibri"/>
        </w:rPr>
      </w:pPr>
      <w:r>
        <w:rPr>
          <w:rFonts w:ascii="Calibri" w:eastAsia="Calibri" w:hAnsi="Calibri" w:cs="Calibri"/>
          <w:b/>
          <w:color w:val="000000"/>
        </w:rPr>
        <w:t>Service Oriented</w:t>
      </w:r>
      <w:r>
        <w:rPr>
          <w:rFonts w:ascii="Calibri" w:eastAsia="Calibri" w:hAnsi="Calibri" w:cs="Calibri"/>
          <w:color w:val="000000"/>
        </w:rPr>
        <w:t xml:space="preserve"> – We lead and support our community with passion and integrity</w:t>
      </w:r>
    </w:p>
    <w:p w:rsidR="00065172" w:rsidRDefault="00065172" w:rsidP="00065172">
      <w:pPr>
        <w:widowControl w:val="0"/>
        <w:spacing w:before="60" w:after="60" w:line="276" w:lineRule="auto"/>
        <w:ind w:left="720"/>
        <w:rPr>
          <w:rFonts w:ascii="Calibri" w:eastAsia="Calibri" w:hAnsi="Calibri" w:cs="Calibri"/>
          <w:b/>
        </w:rPr>
      </w:pPr>
    </w:p>
    <w:p w:rsidR="00065172" w:rsidRDefault="00065172" w:rsidP="00065172">
      <w:pPr>
        <w:widowControl w:val="0"/>
        <w:spacing w:before="60" w:after="60" w:line="276" w:lineRule="auto"/>
        <w:ind w:left="720"/>
        <w:rPr>
          <w:rFonts w:ascii="Calibri" w:eastAsia="Calibri" w:hAnsi="Calibri" w:cs="Calibri"/>
        </w:rPr>
      </w:pPr>
      <w:r>
        <w:rPr>
          <w:rFonts w:ascii="Calibri" w:eastAsia="Calibri" w:hAnsi="Calibri" w:cs="Calibri"/>
          <w:b/>
          <w:color w:val="000000"/>
        </w:rPr>
        <w:t>Family</w:t>
      </w:r>
      <w:r>
        <w:rPr>
          <w:rFonts w:ascii="Calibri" w:eastAsia="Calibri" w:hAnsi="Calibri" w:cs="Calibri"/>
          <w:color w:val="000000"/>
        </w:rPr>
        <w:t xml:space="preserve"> –Our club fosters togetherness through the appreciation of nature and love for Nordic sport and summer recreational activities.</w:t>
      </w:r>
    </w:p>
    <w:p w:rsidR="00065172" w:rsidRDefault="00065172" w:rsidP="00065172">
      <w:pPr>
        <w:widowControl w:val="0"/>
        <w:spacing w:before="60" w:after="60" w:line="276" w:lineRule="auto"/>
        <w:ind w:left="720"/>
        <w:rPr>
          <w:rFonts w:ascii="Calibri" w:eastAsia="Calibri" w:hAnsi="Calibri" w:cs="Calibri"/>
          <w:sz w:val="22"/>
          <w:szCs w:val="22"/>
        </w:rPr>
      </w:pPr>
    </w:p>
    <w:p w:rsidR="00065172" w:rsidRDefault="00065172" w:rsidP="00065172">
      <w:pPr>
        <w:ind w:left="748"/>
        <w:jc w:val="both"/>
      </w:pPr>
    </w:p>
    <w:p w:rsidR="00065172" w:rsidRDefault="00065172" w:rsidP="00065172">
      <w:pPr>
        <w:ind w:left="748"/>
        <w:jc w:val="both"/>
      </w:pPr>
    </w:p>
    <w:p w:rsidR="00065172" w:rsidRDefault="00065172" w:rsidP="00065172">
      <w:pPr>
        <w:ind w:left="748"/>
        <w:jc w:val="both"/>
      </w:pPr>
      <w:r>
        <w:lastRenderedPageBreak/>
        <w:t>The club’s membership consists of over 1500 members with over 350 Bunny Tots and Bunnies (Age 3-5), Jackrabbits (age 6-9), Track Attack skiers (age 9-12), Jackalopes (age 9-12), Biathlon Bears (age 9-11), Junior Racing Team (complete training/racing program for youth age 12-18) Junior Racing biathletes and Masters (Ages 19+)</w:t>
      </w:r>
    </w:p>
    <w:p w:rsidR="00065172" w:rsidRDefault="00065172" w:rsidP="00065172">
      <w:pPr>
        <w:ind w:left="748"/>
        <w:jc w:val="both"/>
      </w:pPr>
    </w:p>
    <w:p w:rsidR="00065172" w:rsidRDefault="00065172" w:rsidP="00065172">
      <w:pPr>
        <w:ind w:left="748"/>
        <w:jc w:val="both"/>
      </w:pPr>
      <w:r>
        <w:t xml:space="preserve">We also have a very active adult membership. The </w:t>
      </w:r>
      <w:r>
        <w:rPr>
          <w:sz w:val="22"/>
          <w:szCs w:val="22"/>
        </w:rPr>
        <w:t>CNSC</w:t>
      </w:r>
      <w:r>
        <w:t xml:space="preserve"> offers recreational Adult Lessons in both skate and classic techniques each season. There are also Masters Racing and Masters Training groups that train throughout the winter season.</w:t>
      </w:r>
    </w:p>
    <w:p w:rsidR="00065172" w:rsidRDefault="00065172" w:rsidP="00065172">
      <w:pPr>
        <w:ind w:left="748"/>
        <w:jc w:val="both"/>
      </w:pPr>
    </w:p>
    <w:p w:rsidR="00065172" w:rsidRDefault="00065172" w:rsidP="00065172">
      <w:pPr>
        <w:ind w:left="720"/>
        <w:jc w:val="both"/>
        <w:rPr>
          <w:b/>
        </w:rPr>
      </w:pPr>
      <w:r>
        <w:rPr>
          <w:rFonts w:ascii="Cambria" w:eastAsia="Cambria" w:hAnsi="Cambria" w:cs="Cambria"/>
          <w:color w:val="000000"/>
        </w:rPr>
        <w:t xml:space="preserve">The CNSC is also proud to host many regional, national and international cross country and biathlon events, with a strong contingent of Club volunteers. </w:t>
      </w:r>
    </w:p>
    <w:p w:rsidR="00065172" w:rsidRDefault="00065172" w:rsidP="00065172">
      <w:pPr>
        <w:ind w:left="748"/>
        <w:jc w:val="both"/>
      </w:pPr>
    </w:p>
    <w:p w:rsidR="00065172" w:rsidRDefault="00065172" w:rsidP="00065172">
      <w:pPr>
        <w:jc w:val="both"/>
        <w:rPr>
          <w:rFonts w:ascii="Times" w:eastAsia="Times" w:hAnsi="Times" w:cs="Times"/>
          <w:b/>
          <w:u w:val="single"/>
        </w:rPr>
      </w:pPr>
      <w:r>
        <w:rPr>
          <w:rFonts w:ascii="Times" w:eastAsia="Times" w:hAnsi="Times" w:cs="Times"/>
          <w:b/>
          <w:u w:val="single"/>
        </w:rPr>
        <w:t>The Jackrabbit Program Philosophy:</w:t>
      </w:r>
    </w:p>
    <w:p w:rsidR="00065172" w:rsidRDefault="00065172" w:rsidP="00065172">
      <w:pPr>
        <w:jc w:val="both"/>
        <w:rPr>
          <w:rFonts w:ascii="Times" w:eastAsia="Times" w:hAnsi="Times" w:cs="Times"/>
          <w:b/>
        </w:rPr>
      </w:pPr>
    </w:p>
    <w:p w:rsidR="00065172" w:rsidRDefault="00065172" w:rsidP="00065172">
      <w:pPr>
        <w:ind w:left="720"/>
        <w:jc w:val="center"/>
        <w:rPr>
          <w:b/>
          <w:sz w:val="28"/>
          <w:szCs w:val="28"/>
        </w:rPr>
      </w:pPr>
      <w:r>
        <w:rPr>
          <w:b/>
          <w:sz w:val="28"/>
          <w:szCs w:val="28"/>
        </w:rPr>
        <w:t xml:space="preserve">Is for children to learn basic cross-country ski skills </w:t>
      </w:r>
    </w:p>
    <w:p w:rsidR="00065172" w:rsidRDefault="00065172" w:rsidP="00065172">
      <w:pPr>
        <w:ind w:left="720"/>
        <w:jc w:val="center"/>
        <w:rPr>
          <w:b/>
          <w:sz w:val="28"/>
          <w:szCs w:val="28"/>
        </w:rPr>
      </w:pPr>
      <w:r>
        <w:rPr>
          <w:b/>
          <w:sz w:val="28"/>
          <w:szCs w:val="28"/>
        </w:rPr>
        <w:t>in a fun and supportive environment.</w:t>
      </w:r>
    </w:p>
    <w:p w:rsidR="00065172" w:rsidRDefault="00065172" w:rsidP="00065172">
      <w:pPr>
        <w:ind w:left="720"/>
        <w:jc w:val="both"/>
      </w:pPr>
    </w:p>
    <w:p w:rsidR="00065172" w:rsidRDefault="00065172" w:rsidP="00065172">
      <w:pPr>
        <w:ind w:left="1440"/>
        <w:jc w:val="both"/>
      </w:pPr>
      <w:r>
        <w:t>The Caledonia Nordic Ski Club’s Jackrabbit program, for children aged</w:t>
      </w:r>
    </w:p>
    <w:p w:rsidR="00065172" w:rsidRDefault="00065172" w:rsidP="00065172">
      <w:pPr>
        <w:ind w:left="1440"/>
        <w:jc w:val="both"/>
      </w:pPr>
      <w:r>
        <w:t xml:space="preserve">4-14 years, </w:t>
      </w:r>
      <w:r>
        <w:rPr>
          <w:i/>
          <w:u w:val="single"/>
        </w:rPr>
        <w:t>promotes fun and skill development on cross country skis</w:t>
      </w:r>
      <w:r>
        <w:rPr>
          <w:i/>
        </w:rPr>
        <w:t>.</w:t>
      </w:r>
    </w:p>
    <w:p w:rsidR="00065172" w:rsidRDefault="00065172" w:rsidP="00065172">
      <w:pPr>
        <w:ind w:left="720"/>
        <w:jc w:val="both"/>
      </w:pPr>
    </w:p>
    <w:p w:rsidR="00065172" w:rsidRDefault="00065172" w:rsidP="00065172">
      <w:pPr>
        <w:ind w:left="720"/>
        <w:jc w:val="both"/>
      </w:pPr>
      <w:r>
        <w:rPr>
          <w:b/>
          <w:u w:val="single"/>
        </w:rPr>
        <w:t>The program is also designed to</w:t>
      </w:r>
      <w:r>
        <w:t xml:space="preserve">: </w:t>
      </w:r>
    </w:p>
    <w:p w:rsidR="00065172" w:rsidRDefault="00065172" w:rsidP="00065172">
      <w:pPr>
        <w:ind w:left="720"/>
        <w:jc w:val="both"/>
      </w:pPr>
    </w:p>
    <w:p w:rsidR="00065172" w:rsidRDefault="00065172" w:rsidP="00065172">
      <w:pPr>
        <w:numPr>
          <w:ilvl w:val="0"/>
          <w:numId w:val="4"/>
        </w:numPr>
        <w:pBdr>
          <w:top w:val="nil"/>
          <w:left w:val="nil"/>
          <w:bottom w:val="nil"/>
          <w:right w:val="nil"/>
          <w:between w:val="nil"/>
        </w:pBdr>
        <w:jc w:val="both"/>
      </w:pPr>
      <w:r>
        <w:t>Help develop confidence.</w:t>
      </w:r>
    </w:p>
    <w:p w:rsidR="00065172" w:rsidRDefault="00065172" w:rsidP="00065172">
      <w:pPr>
        <w:numPr>
          <w:ilvl w:val="0"/>
          <w:numId w:val="4"/>
        </w:numPr>
        <w:pBdr>
          <w:top w:val="nil"/>
          <w:left w:val="nil"/>
          <w:bottom w:val="nil"/>
          <w:right w:val="nil"/>
          <w:between w:val="nil"/>
        </w:pBdr>
        <w:jc w:val="both"/>
      </w:pPr>
      <w:r>
        <w:t>Provide an opportunity to ski and socialize with ski friends.</w:t>
      </w:r>
    </w:p>
    <w:p w:rsidR="00065172" w:rsidRDefault="00065172" w:rsidP="00065172">
      <w:pPr>
        <w:numPr>
          <w:ilvl w:val="0"/>
          <w:numId w:val="4"/>
        </w:numPr>
        <w:pBdr>
          <w:top w:val="nil"/>
          <w:left w:val="nil"/>
          <w:bottom w:val="nil"/>
          <w:right w:val="nil"/>
          <w:between w:val="nil"/>
        </w:pBdr>
        <w:jc w:val="both"/>
      </w:pPr>
      <w:r>
        <w:t xml:space="preserve">Build overall motor skills by developing the </w:t>
      </w:r>
      <w:r>
        <w:rPr>
          <w:sz w:val="22"/>
          <w:szCs w:val="22"/>
        </w:rPr>
        <w:t>ABC</w:t>
      </w:r>
      <w:r>
        <w:t>’s of Athleticism for this age of athlete: skill, balance, coordination and speed.</w:t>
      </w:r>
    </w:p>
    <w:p w:rsidR="00065172" w:rsidRDefault="00065172" w:rsidP="00065172">
      <w:pPr>
        <w:numPr>
          <w:ilvl w:val="0"/>
          <w:numId w:val="4"/>
        </w:numPr>
        <w:pBdr>
          <w:top w:val="nil"/>
          <w:left w:val="nil"/>
          <w:bottom w:val="nil"/>
          <w:right w:val="nil"/>
          <w:between w:val="nil"/>
        </w:pBdr>
        <w:jc w:val="both"/>
      </w:pPr>
      <w:r>
        <w:t>Help children develop an awareness and appreciation of the natural environment.</w:t>
      </w:r>
    </w:p>
    <w:p w:rsidR="00065172" w:rsidRDefault="00065172" w:rsidP="00065172">
      <w:pPr>
        <w:numPr>
          <w:ilvl w:val="0"/>
          <w:numId w:val="4"/>
        </w:numPr>
        <w:pBdr>
          <w:top w:val="nil"/>
          <w:left w:val="nil"/>
          <w:bottom w:val="nil"/>
          <w:right w:val="nil"/>
          <w:between w:val="nil"/>
        </w:pBdr>
        <w:jc w:val="both"/>
      </w:pPr>
      <w:r>
        <w:t>Instil a lifelong interest in cross-country skiing.</w:t>
      </w:r>
    </w:p>
    <w:p w:rsidR="00065172" w:rsidRDefault="00065172" w:rsidP="00065172">
      <w:pPr>
        <w:ind w:left="720"/>
        <w:jc w:val="both"/>
      </w:pPr>
      <w:r>
        <w:rPr>
          <w:rFonts w:ascii="Merriweather Sans" w:eastAsia="Merriweather Sans" w:hAnsi="Merriweather Sans" w:cs="Merriweather Sans"/>
        </w:rPr>
        <w:br/>
      </w:r>
      <w:r>
        <w:t>Our program follows Cross Country Canada’s Jackrabbit structure. It also follows Sport Canada’s Long-term Athlete Development Model (</w:t>
      </w:r>
      <w:hyperlink r:id="rId8">
        <w:r>
          <w:rPr>
            <w:color w:val="002BF9"/>
            <w:sz w:val="20"/>
            <w:szCs w:val="20"/>
            <w:u w:val="single"/>
          </w:rPr>
          <w:t>www.LTAD.ca</w:t>
        </w:r>
      </w:hyperlink>
      <w:r>
        <w:t xml:space="preserve">). </w:t>
      </w:r>
    </w:p>
    <w:p w:rsidR="00065172" w:rsidRDefault="00065172" w:rsidP="00065172">
      <w:pPr>
        <w:ind w:left="720"/>
        <w:jc w:val="both"/>
      </w:pPr>
    </w:p>
    <w:p w:rsidR="00065172" w:rsidRDefault="00065172" w:rsidP="00065172">
      <w:pPr>
        <w:ind w:left="1800"/>
        <w:jc w:val="both"/>
        <w:rPr>
          <w:rFonts w:ascii="Merriweather Sans" w:eastAsia="Merriweather Sans" w:hAnsi="Merriweather Sans" w:cs="Merriweather Sans"/>
        </w:rPr>
      </w:pPr>
    </w:p>
    <w:p w:rsidR="00065172" w:rsidRDefault="00065172" w:rsidP="00065172">
      <w:pPr>
        <w:jc w:val="both"/>
        <w:rPr>
          <w:rFonts w:ascii="Times" w:eastAsia="Times" w:hAnsi="Times" w:cs="Times"/>
          <w:b/>
          <w:u w:val="single"/>
        </w:rPr>
      </w:pPr>
      <w:r>
        <w:rPr>
          <w:rFonts w:ascii="Times" w:eastAsia="Times" w:hAnsi="Times" w:cs="Times"/>
          <w:b/>
          <w:u w:val="single"/>
        </w:rPr>
        <w:t>Program Overview:</w:t>
      </w:r>
    </w:p>
    <w:p w:rsidR="00065172" w:rsidRDefault="00065172" w:rsidP="00065172">
      <w:pPr>
        <w:jc w:val="both"/>
        <w:rPr>
          <w:rFonts w:ascii="Times" w:eastAsia="Times" w:hAnsi="Times" w:cs="Times"/>
          <w:b/>
        </w:rPr>
      </w:pPr>
    </w:p>
    <w:p w:rsidR="00065172" w:rsidRDefault="00065172" w:rsidP="00065172">
      <w:pPr>
        <w:jc w:val="both"/>
        <w:rPr>
          <w:rFonts w:ascii="Times" w:eastAsia="Times" w:hAnsi="Times" w:cs="Times"/>
          <w:b/>
        </w:rPr>
      </w:pPr>
      <w:r>
        <w:rPr>
          <w:rFonts w:ascii="Times" w:eastAsia="Times" w:hAnsi="Times" w:cs="Times"/>
          <w:b/>
        </w:rPr>
        <w:lastRenderedPageBreak/>
        <w:t xml:space="preserve">Skill Development Programs: </w:t>
      </w:r>
    </w:p>
    <w:p w:rsidR="00065172" w:rsidRDefault="00065172" w:rsidP="00065172">
      <w:pPr>
        <w:jc w:val="both"/>
        <w:rPr>
          <w:rFonts w:ascii="Times" w:eastAsia="Times" w:hAnsi="Times" w:cs="Times"/>
          <w:b/>
        </w:rPr>
      </w:pPr>
    </w:p>
    <w:p w:rsidR="00065172" w:rsidRDefault="00065172" w:rsidP="00065172">
      <w:pPr>
        <w:ind w:left="720"/>
        <w:jc w:val="both"/>
        <w:rPr>
          <w:b/>
        </w:rPr>
      </w:pPr>
      <w:r>
        <w:rPr>
          <w:b/>
          <w:u w:val="single"/>
        </w:rPr>
        <w:t>Dates</w:t>
      </w:r>
    </w:p>
    <w:p w:rsidR="00065172" w:rsidRDefault="00C16990" w:rsidP="00065172">
      <w:pPr>
        <w:ind w:firstLine="720"/>
        <w:jc w:val="both"/>
      </w:pPr>
      <w:proofErr w:type="gramStart"/>
      <w:r>
        <w:t>Approx..</w:t>
      </w:r>
      <w:proofErr w:type="gramEnd"/>
      <w:r>
        <w:t xml:space="preserve"> </w:t>
      </w:r>
      <w:r w:rsidR="00065172">
        <w:t xml:space="preserve">10 Tuesdays/Saturdays from </w:t>
      </w:r>
      <w:r w:rsidR="00065172">
        <w:rPr>
          <w:b/>
          <w:color w:val="FF0000"/>
        </w:rPr>
        <w:t xml:space="preserve">January– </w:t>
      </w:r>
      <w:proofErr w:type="gramStart"/>
      <w:r w:rsidR="00065172">
        <w:rPr>
          <w:b/>
          <w:color w:val="FF0000"/>
        </w:rPr>
        <w:t>March,</w:t>
      </w:r>
      <w:proofErr w:type="gramEnd"/>
      <w:r w:rsidR="00065172">
        <w:rPr>
          <w:b/>
          <w:color w:val="FF0000"/>
        </w:rPr>
        <w:t xml:space="preserve"> 201</w:t>
      </w:r>
      <w:r>
        <w:rPr>
          <w:b/>
          <w:color w:val="FF0000"/>
        </w:rPr>
        <w:t>9</w:t>
      </w:r>
    </w:p>
    <w:p w:rsidR="00065172" w:rsidRDefault="00065172" w:rsidP="00065172">
      <w:pPr>
        <w:ind w:left="720"/>
        <w:jc w:val="both"/>
      </w:pPr>
    </w:p>
    <w:p w:rsidR="00065172" w:rsidRDefault="00065172" w:rsidP="00065172">
      <w:pPr>
        <w:ind w:left="720"/>
        <w:jc w:val="both"/>
      </w:pPr>
      <w:r>
        <w:t xml:space="preserve">*In the event a session is cancelled due to cold/inclement weather, there will </w:t>
      </w:r>
      <w:r>
        <w:rPr>
          <w:u w:val="single"/>
        </w:rPr>
        <w:t>not</w:t>
      </w:r>
      <w:r>
        <w:t xml:space="preserve"> be a makeup session. Typically, we have one or two cancellations per year. </w:t>
      </w:r>
    </w:p>
    <w:p w:rsidR="00065172" w:rsidRDefault="00065172" w:rsidP="00065172">
      <w:pPr>
        <w:ind w:left="720"/>
        <w:jc w:val="both"/>
      </w:pPr>
    </w:p>
    <w:p w:rsidR="00065172" w:rsidRDefault="00065172" w:rsidP="00065172">
      <w:pPr>
        <w:ind w:left="720"/>
        <w:jc w:val="both"/>
        <w:rPr>
          <w:b/>
          <w:u w:val="single"/>
        </w:rPr>
      </w:pPr>
      <w:r>
        <w:rPr>
          <w:b/>
          <w:u w:val="single"/>
        </w:rPr>
        <w:t>Time</w:t>
      </w:r>
    </w:p>
    <w:p w:rsidR="00065172" w:rsidRDefault="00065172" w:rsidP="00065172">
      <w:pPr>
        <w:ind w:left="720"/>
        <w:jc w:val="both"/>
      </w:pPr>
      <w:r>
        <w:t>Tuesdays: 6:</w:t>
      </w:r>
      <w:r w:rsidR="00C16990">
        <w:t>0</w:t>
      </w:r>
      <w:r>
        <w:t>0-7:30pm</w:t>
      </w:r>
    </w:p>
    <w:p w:rsidR="00065172" w:rsidRDefault="00065172" w:rsidP="00065172">
      <w:pPr>
        <w:ind w:left="720"/>
        <w:jc w:val="both"/>
      </w:pPr>
      <w:r>
        <w:t>Saturdays: 10:30am-12pm</w:t>
      </w:r>
    </w:p>
    <w:p w:rsidR="00065172" w:rsidRDefault="00065172" w:rsidP="00065172">
      <w:pPr>
        <w:ind w:left="720"/>
        <w:jc w:val="both"/>
      </w:pPr>
    </w:p>
    <w:p w:rsidR="00065172" w:rsidRDefault="00065172" w:rsidP="00065172">
      <w:pPr>
        <w:ind w:left="720"/>
        <w:jc w:val="both"/>
      </w:pPr>
      <w:r>
        <w:t>P</w:t>
      </w:r>
      <w:r>
        <w:rPr>
          <w:u w:val="single"/>
        </w:rPr>
        <w:t>lease arrive a few minutes early</w:t>
      </w:r>
      <w:r>
        <w:t xml:space="preserve"> to find your child’s group. If you arrive late and your child’s group has left the stadium, it may be difficult for you to find his/her group. </w:t>
      </w:r>
    </w:p>
    <w:p w:rsidR="00065172" w:rsidRDefault="00065172" w:rsidP="00065172">
      <w:pPr>
        <w:ind w:left="720"/>
        <w:jc w:val="both"/>
      </w:pPr>
    </w:p>
    <w:p w:rsidR="00065172" w:rsidRDefault="00065172" w:rsidP="00065172">
      <w:pPr>
        <w:ind w:left="720"/>
        <w:jc w:val="both"/>
        <w:rPr>
          <w:b/>
          <w:u w:val="single"/>
        </w:rPr>
      </w:pPr>
      <w:r>
        <w:rPr>
          <w:b/>
          <w:u w:val="single"/>
        </w:rPr>
        <w:t>Location</w:t>
      </w:r>
    </w:p>
    <w:p w:rsidR="00065172" w:rsidRDefault="00065172" w:rsidP="00065172">
      <w:pPr>
        <w:ind w:left="720"/>
        <w:jc w:val="both"/>
      </w:pPr>
      <w:r>
        <w:t>Caledonia Nordic Centre; meet in the stadium (Look for your flag colour or your coach and ski friends)</w:t>
      </w:r>
    </w:p>
    <w:p w:rsidR="00065172" w:rsidRDefault="00065172" w:rsidP="00065172">
      <w:pPr>
        <w:jc w:val="both"/>
        <w:rPr>
          <w:u w:val="single"/>
        </w:rPr>
      </w:pPr>
    </w:p>
    <w:p w:rsidR="00065172" w:rsidRDefault="00065172" w:rsidP="00065172">
      <w:pPr>
        <w:ind w:left="720"/>
        <w:jc w:val="both"/>
        <w:rPr>
          <w:b/>
          <w:u w:val="single"/>
        </w:rPr>
      </w:pPr>
      <w:r>
        <w:rPr>
          <w:b/>
          <w:u w:val="single"/>
        </w:rPr>
        <w:t xml:space="preserve">Levels </w:t>
      </w:r>
    </w:p>
    <w:p w:rsidR="00065172" w:rsidRDefault="00065172" w:rsidP="00065172">
      <w:pPr>
        <w:ind w:left="748" w:hanging="27"/>
        <w:jc w:val="both"/>
      </w:pPr>
      <w:r>
        <w:t xml:space="preserve">The </w:t>
      </w:r>
      <w:r>
        <w:rPr>
          <w:sz w:val="22"/>
          <w:szCs w:val="22"/>
        </w:rPr>
        <w:t>CNSC</w:t>
      </w:r>
      <w:r>
        <w:t xml:space="preserve">’s Jackrabbit program follows the </w:t>
      </w:r>
      <w:proofErr w:type="gramStart"/>
      <w:r>
        <w:t>Cross Country Canada</w:t>
      </w:r>
      <w:proofErr w:type="gramEnd"/>
      <w:r>
        <w:t xml:space="preserve"> Jackrabbit program. This program focuses on progressive skill development in a fun, non-competitive environment. There are four skill levels, five snow goals, five sprint levels and five hat tricks offered in the Jackrabbit program.</w:t>
      </w:r>
    </w:p>
    <w:p w:rsidR="00065172" w:rsidRDefault="00065172" w:rsidP="00065172">
      <w:pPr>
        <w:ind w:left="720"/>
        <w:jc w:val="both"/>
      </w:pPr>
    </w:p>
    <w:p w:rsidR="00065172" w:rsidRDefault="00065172" w:rsidP="00065172">
      <w:pPr>
        <w:ind w:left="720"/>
        <w:jc w:val="both"/>
        <w:rPr>
          <w:b/>
          <w:u w:val="single"/>
        </w:rPr>
      </w:pPr>
      <w:r>
        <w:rPr>
          <w:b/>
          <w:u w:val="single"/>
        </w:rPr>
        <w:t>Group placement</w:t>
      </w:r>
    </w:p>
    <w:p w:rsidR="00065172" w:rsidRDefault="00065172" w:rsidP="00065172">
      <w:pPr>
        <w:ind w:left="720"/>
        <w:jc w:val="both"/>
        <w:rPr>
          <w:b/>
          <w:u w:val="single"/>
        </w:rPr>
      </w:pPr>
    </w:p>
    <w:p w:rsidR="00065172" w:rsidRDefault="00065172" w:rsidP="00065172">
      <w:pPr>
        <w:ind w:left="748"/>
        <w:jc w:val="both"/>
      </w:pPr>
      <w:r>
        <w:t xml:space="preserve">We try hard to create groups with </w:t>
      </w:r>
      <w:r>
        <w:rPr>
          <w:u w:val="single"/>
        </w:rPr>
        <w:t>common skills and goals</w:t>
      </w:r>
      <w:r>
        <w:t xml:space="preserve"> so that each Jackrabbit can work on their skiing in a fun environment. We also try to group similar aged children together as much as possible.</w:t>
      </w:r>
    </w:p>
    <w:p w:rsidR="00065172" w:rsidRDefault="00065172" w:rsidP="00065172">
      <w:pPr>
        <w:ind w:left="720"/>
        <w:jc w:val="both"/>
      </w:pPr>
    </w:p>
    <w:p w:rsidR="00065172" w:rsidRDefault="00065172" w:rsidP="00065172">
      <w:pPr>
        <w:ind w:left="748"/>
        <w:jc w:val="both"/>
      </w:pPr>
      <w:r>
        <w:t xml:space="preserve">Group assignments are based on the number of registrants in the program, the needs of the coach, and the individual participant (age, skill level, experience, etc.). As such, we may not be able to always honour special requests to be grouped with specific friends or coaches. </w:t>
      </w:r>
    </w:p>
    <w:p w:rsidR="00065172" w:rsidRDefault="00065172" w:rsidP="00065172">
      <w:pPr>
        <w:jc w:val="both"/>
      </w:pPr>
    </w:p>
    <w:p w:rsidR="00065172" w:rsidRDefault="00065172" w:rsidP="00065172">
      <w:pPr>
        <w:ind w:left="720"/>
        <w:jc w:val="both"/>
      </w:pPr>
      <w:r>
        <w:t xml:space="preserve">We will reassess the groups during the first few weeks of the program and strive to make any reasonable changes to ensure a positive Jackrabbit </w:t>
      </w:r>
      <w:r>
        <w:lastRenderedPageBreak/>
        <w:t xml:space="preserve">experience for everyone. If you have any concerns about your child’s placement during this time, please do not hesitate to contact your child’s coach and/ or the Program Coordinator. </w:t>
      </w:r>
    </w:p>
    <w:p w:rsidR="00065172" w:rsidRDefault="00065172" w:rsidP="00065172">
      <w:pPr>
        <w:jc w:val="both"/>
      </w:pPr>
    </w:p>
    <w:p w:rsidR="00065172" w:rsidRDefault="00065172" w:rsidP="00065172">
      <w:pPr>
        <w:ind w:left="720"/>
        <w:jc w:val="both"/>
      </w:pPr>
      <w:r>
        <w:t xml:space="preserve">A “typical” day/evening of Jackrabbit skiing looks like this: </w:t>
      </w:r>
    </w:p>
    <w:p w:rsidR="00065172" w:rsidRDefault="00065172" w:rsidP="00065172">
      <w:pPr>
        <w:numPr>
          <w:ilvl w:val="0"/>
          <w:numId w:val="13"/>
        </w:numPr>
        <w:pBdr>
          <w:top w:val="nil"/>
          <w:left w:val="nil"/>
          <w:bottom w:val="nil"/>
          <w:right w:val="nil"/>
          <w:between w:val="nil"/>
        </w:pBdr>
        <w:jc w:val="both"/>
      </w:pPr>
      <w:r>
        <w:t>Kids meet their group in the stadium</w:t>
      </w:r>
    </w:p>
    <w:p w:rsidR="00065172" w:rsidRDefault="00065172" w:rsidP="00065172">
      <w:pPr>
        <w:numPr>
          <w:ilvl w:val="0"/>
          <w:numId w:val="13"/>
        </w:numPr>
        <w:pBdr>
          <w:top w:val="nil"/>
          <w:left w:val="nil"/>
          <w:bottom w:val="nil"/>
          <w:right w:val="nil"/>
          <w:between w:val="nil"/>
        </w:pBdr>
        <w:jc w:val="both"/>
      </w:pPr>
      <w:r>
        <w:t>Warm-up/drills in the stadium area</w:t>
      </w:r>
    </w:p>
    <w:p w:rsidR="00065172" w:rsidRDefault="00065172" w:rsidP="00065172">
      <w:pPr>
        <w:numPr>
          <w:ilvl w:val="0"/>
          <w:numId w:val="13"/>
        </w:numPr>
        <w:pBdr>
          <w:top w:val="nil"/>
          <w:left w:val="nil"/>
          <w:bottom w:val="nil"/>
          <w:right w:val="nil"/>
          <w:between w:val="nil"/>
        </w:pBdr>
        <w:jc w:val="both"/>
      </w:pPr>
      <w:r>
        <w:t>Head out for a ski</w:t>
      </w:r>
    </w:p>
    <w:p w:rsidR="00065172" w:rsidRDefault="00065172" w:rsidP="00065172">
      <w:pPr>
        <w:numPr>
          <w:ilvl w:val="0"/>
          <w:numId w:val="13"/>
        </w:numPr>
        <w:pBdr>
          <w:top w:val="nil"/>
          <w:left w:val="nil"/>
          <w:bottom w:val="nil"/>
          <w:right w:val="nil"/>
          <w:between w:val="nil"/>
        </w:pBdr>
        <w:jc w:val="both"/>
      </w:pPr>
      <w:r>
        <w:t>Return to the stadium for a game</w:t>
      </w:r>
    </w:p>
    <w:p w:rsidR="00065172" w:rsidRDefault="00065172" w:rsidP="00065172">
      <w:pPr>
        <w:numPr>
          <w:ilvl w:val="0"/>
          <w:numId w:val="13"/>
        </w:numPr>
        <w:pBdr>
          <w:top w:val="nil"/>
          <w:left w:val="nil"/>
          <w:bottom w:val="nil"/>
          <w:right w:val="nil"/>
          <w:between w:val="nil"/>
        </w:pBdr>
        <w:jc w:val="both"/>
      </w:pPr>
      <w:r>
        <w:t>Head inside for Cookies, Hot Chocolate</w:t>
      </w:r>
    </w:p>
    <w:p w:rsidR="00065172" w:rsidRDefault="00065172" w:rsidP="00065172">
      <w:pPr>
        <w:numPr>
          <w:ilvl w:val="0"/>
          <w:numId w:val="13"/>
        </w:numPr>
        <w:pBdr>
          <w:top w:val="nil"/>
          <w:left w:val="nil"/>
          <w:bottom w:val="nil"/>
          <w:right w:val="nil"/>
          <w:between w:val="nil"/>
        </w:pBdr>
        <w:jc w:val="both"/>
      </w:pPr>
      <w:r>
        <w:t xml:space="preserve">complete mileage log books, update skill development sheets.  </w:t>
      </w:r>
    </w:p>
    <w:p w:rsidR="00065172" w:rsidRDefault="00065172" w:rsidP="00065172">
      <w:pPr>
        <w:ind w:left="720"/>
        <w:jc w:val="both"/>
      </w:pPr>
    </w:p>
    <w:p w:rsidR="00065172" w:rsidRDefault="00065172" w:rsidP="00065172">
      <w:pPr>
        <w:ind w:left="720"/>
        <w:jc w:val="both"/>
      </w:pPr>
    </w:p>
    <w:p w:rsidR="00065172" w:rsidRDefault="00065172" w:rsidP="00065172">
      <w:pPr>
        <w:ind w:left="720"/>
        <w:jc w:val="both"/>
        <w:rPr>
          <w:b/>
          <w:u w:val="single"/>
        </w:rPr>
      </w:pPr>
      <w:r>
        <w:rPr>
          <w:b/>
          <w:u w:val="single"/>
        </w:rPr>
        <w:t>Special events</w:t>
      </w:r>
    </w:p>
    <w:p w:rsidR="00065172" w:rsidRDefault="00065172" w:rsidP="00065172">
      <w:pPr>
        <w:ind w:left="720"/>
        <w:jc w:val="both"/>
        <w:rPr>
          <w:b/>
          <w:u w:val="single"/>
        </w:rPr>
      </w:pPr>
    </w:p>
    <w:p w:rsidR="00065172" w:rsidRDefault="00065172" w:rsidP="00065172">
      <w:pPr>
        <w:ind w:left="720"/>
        <w:jc w:val="both"/>
      </w:pPr>
      <w:r>
        <w:t>Throughout the program we schedule special-events that provide the Jackrabbits an opportunity to practice their newly acquired skills in a fun environment and to have fun with other groups. In the past, these special events have included chocolate races, fun days, loppets and/or games days.</w:t>
      </w:r>
    </w:p>
    <w:p w:rsidR="00065172" w:rsidRDefault="00065172" w:rsidP="00065172"/>
    <w:p w:rsidR="00065172" w:rsidRDefault="00065172" w:rsidP="00065172">
      <w:pPr>
        <w:rPr>
          <w:rFonts w:ascii="Times" w:eastAsia="Times" w:hAnsi="Times" w:cs="Times"/>
          <w:b/>
          <w:u w:val="single"/>
        </w:rPr>
      </w:pPr>
      <w:r>
        <w:rPr>
          <w:rFonts w:ascii="Times" w:eastAsia="Times" w:hAnsi="Times" w:cs="Times"/>
          <w:b/>
          <w:u w:val="single"/>
        </w:rPr>
        <w:t>Cold Weather:</w:t>
      </w:r>
    </w:p>
    <w:p w:rsidR="00065172" w:rsidRDefault="00065172" w:rsidP="00065172">
      <w:pPr>
        <w:rPr>
          <w:rFonts w:ascii="Times" w:eastAsia="Times" w:hAnsi="Times" w:cs="Times"/>
          <w:b/>
        </w:rPr>
      </w:pPr>
    </w:p>
    <w:p w:rsidR="00065172" w:rsidRDefault="00065172" w:rsidP="00065172">
      <w:pPr>
        <w:ind w:left="749"/>
      </w:pPr>
      <w:r>
        <w:t xml:space="preserve">Jackrabbits will not run on very cold days. Our guideline is -15 </w:t>
      </w:r>
      <w:r w:rsidR="00C16990">
        <w:t>‘</w:t>
      </w:r>
      <w:r>
        <w:t>C with no wind; however, we will use some discretion (</w:t>
      </w:r>
      <w:proofErr w:type="gramStart"/>
      <w:r>
        <w:t>e.g..</w:t>
      </w:r>
      <w:proofErr w:type="gramEnd"/>
      <w:r>
        <w:t xml:space="preserve"> </w:t>
      </w:r>
      <w:proofErr w:type="spellStart"/>
      <w:r>
        <w:t>cutoff</w:t>
      </w:r>
      <w:proofErr w:type="spellEnd"/>
      <w:r>
        <w:t xml:space="preserve"> w</w:t>
      </w:r>
      <w:r w:rsidR="00C16990">
        <w:t>ould</w:t>
      </w:r>
      <w:r>
        <w:t xml:space="preserve"> be -10</w:t>
      </w:r>
      <w:r w:rsidR="00C16990">
        <w:t>’</w:t>
      </w:r>
      <w:proofErr w:type="gramStart"/>
      <w:r w:rsidR="00C16990">
        <w:t xml:space="preserve">C </w:t>
      </w:r>
      <w:r>
        <w:t xml:space="preserve"> to</w:t>
      </w:r>
      <w:proofErr w:type="gramEnd"/>
      <w:r>
        <w:t xml:space="preserve"> -12 </w:t>
      </w:r>
      <w:r w:rsidR="00C16990">
        <w:t>‘</w:t>
      </w:r>
      <w:r>
        <w:t>C with moderate to high winds).</w:t>
      </w:r>
      <w:r>
        <w:br/>
      </w:r>
    </w:p>
    <w:p w:rsidR="00065172" w:rsidRDefault="00065172" w:rsidP="00065172">
      <w:pPr>
        <w:ind w:left="749"/>
      </w:pPr>
      <w:r>
        <w:t>The decision to cancel Skills Development Programs will happen by 4:30 pm Tuesdays and by 9:00am on Saturdays. Please watch your emails and the SDP Calendar for updates on Programs</w:t>
      </w:r>
    </w:p>
    <w:p w:rsidR="00065172" w:rsidRDefault="00065172" w:rsidP="00065172">
      <w:pPr>
        <w:ind w:left="749"/>
      </w:pPr>
    </w:p>
    <w:p w:rsidR="00065172" w:rsidRDefault="00065172" w:rsidP="00065172">
      <w:pPr>
        <w:ind w:left="1440"/>
        <w:jc w:val="center"/>
        <w:rPr>
          <w:color w:val="0066FF"/>
        </w:rPr>
      </w:pPr>
      <w:r>
        <w:t xml:space="preserve">Notice posted on our website </w:t>
      </w:r>
      <w:r>
        <w:rPr>
          <w:b/>
        </w:rPr>
        <w:t>http://www.caledonianordic.com/events/sdp-calendar</w:t>
      </w:r>
    </w:p>
    <w:p w:rsidR="00065172" w:rsidRDefault="00065172" w:rsidP="00065172">
      <w:pPr>
        <w:ind w:left="389"/>
        <w:jc w:val="both"/>
        <w:rPr>
          <w:rFonts w:ascii="Times" w:eastAsia="Times" w:hAnsi="Times" w:cs="Times"/>
          <w:b/>
        </w:rPr>
      </w:pPr>
    </w:p>
    <w:p w:rsidR="00065172" w:rsidRDefault="00065172" w:rsidP="00065172">
      <w:pPr>
        <w:jc w:val="both"/>
        <w:rPr>
          <w:rFonts w:ascii="Times" w:eastAsia="Times" w:hAnsi="Times" w:cs="Times"/>
          <w:b/>
          <w:u w:val="single"/>
        </w:rPr>
      </w:pPr>
    </w:p>
    <w:p w:rsidR="00C16990" w:rsidRDefault="00C16990" w:rsidP="00065172">
      <w:pPr>
        <w:jc w:val="both"/>
        <w:rPr>
          <w:rFonts w:ascii="Times" w:eastAsia="Times" w:hAnsi="Times" w:cs="Times"/>
          <w:b/>
          <w:u w:val="single"/>
        </w:rPr>
      </w:pPr>
    </w:p>
    <w:p w:rsidR="00C16990" w:rsidRDefault="00C16990" w:rsidP="00065172">
      <w:pPr>
        <w:jc w:val="both"/>
        <w:rPr>
          <w:rFonts w:ascii="Times" w:eastAsia="Times" w:hAnsi="Times" w:cs="Times"/>
          <w:b/>
          <w:u w:val="single"/>
        </w:rPr>
      </w:pPr>
    </w:p>
    <w:p w:rsidR="00C16990" w:rsidRDefault="00C16990" w:rsidP="00065172">
      <w:pPr>
        <w:jc w:val="both"/>
        <w:rPr>
          <w:rFonts w:ascii="Times" w:eastAsia="Times" w:hAnsi="Times" w:cs="Times"/>
          <w:b/>
          <w:u w:val="single"/>
        </w:rPr>
      </w:pPr>
    </w:p>
    <w:p w:rsidR="00C16990" w:rsidRDefault="00C16990" w:rsidP="00065172">
      <w:pPr>
        <w:jc w:val="both"/>
        <w:rPr>
          <w:rFonts w:ascii="Times" w:eastAsia="Times" w:hAnsi="Times" w:cs="Times"/>
          <w:b/>
          <w:u w:val="single"/>
        </w:rPr>
      </w:pPr>
    </w:p>
    <w:p w:rsidR="00065172" w:rsidRDefault="00065172" w:rsidP="00065172">
      <w:pPr>
        <w:jc w:val="both"/>
        <w:rPr>
          <w:rFonts w:ascii="Times" w:eastAsia="Times" w:hAnsi="Times" w:cs="Times"/>
          <w:b/>
          <w:u w:val="single"/>
        </w:rPr>
      </w:pPr>
      <w:r>
        <w:rPr>
          <w:rFonts w:ascii="Times" w:eastAsia="Times" w:hAnsi="Times" w:cs="Times"/>
          <w:b/>
          <w:u w:val="single"/>
        </w:rPr>
        <w:lastRenderedPageBreak/>
        <w:t>Gear Requirements:</w:t>
      </w:r>
    </w:p>
    <w:p w:rsidR="00065172" w:rsidRDefault="00065172" w:rsidP="00065172">
      <w:pPr>
        <w:jc w:val="both"/>
        <w:rPr>
          <w:rFonts w:ascii="Times" w:eastAsia="Times" w:hAnsi="Times" w:cs="Times"/>
          <w:b/>
        </w:rPr>
      </w:pPr>
    </w:p>
    <w:p w:rsidR="00065172" w:rsidRDefault="00065172" w:rsidP="00065172">
      <w:pPr>
        <w:ind w:left="749"/>
        <w:jc w:val="both"/>
      </w:pPr>
      <w:r>
        <w:rPr>
          <w:u w:val="single"/>
        </w:rPr>
        <w:t>For your child to enjoy cross-country skiing, please ensure that he/she has well fitted skis and boots, and the correct length of poles</w:t>
      </w:r>
      <w:r>
        <w:t xml:space="preserve">. Here are a few guidelines to get you started: </w:t>
      </w:r>
    </w:p>
    <w:p w:rsidR="00065172" w:rsidRDefault="00065172" w:rsidP="00065172">
      <w:pPr>
        <w:ind w:left="749"/>
        <w:jc w:val="both"/>
      </w:pPr>
    </w:p>
    <w:p w:rsidR="00065172" w:rsidRDefault="00065172" w:rsidP="00065172">
      <w:pPr>
        <w:ind w:left="720"/>
        <w:jc w:val="both"/>
      </w:pPr>
      <w:r>
        <w:t>Second-hand equipment is fine. Higher performance gear is not necessary when first starting out.</w:t>
      </w:r>
    </w:p>
    <w:p w:rsidR="00065172" w:rsidRDefault="00065172" w:rsidP="00065172">
      <w:pPr>
        <w:ind w:left="720"/>
        <w:jc w:val="both"/>
      </w:pPr>
    </w:p>
    <w:p w:rsidR="00065172" w:rsidRDefault="00065172" w:rsidP="00065172">
      <w:pPr>
        <w:ind w:left="720"/>
        <w:jc w:val="both"/>
      </w:pPr>
      <w:r>
        <w:t>Your child’s first introduction to cross-country skiing will be the classic technique. Typically, this technique will be the focus of instruction for at least the first two years of the program</w:t>
      </w:r>
    </w:p>
    <w:p w:rsidR="00065172" w:rsidRDefault="00065172" w:rsidP="00065172">
      <w:pPr>
        <w:tabs>
          <w:tab w:val="left" w:pos="1870"/>
        </w:tabs>
        <w:ind w:left="790" w:hanging="374"/>
        <w:jc w:val="both"/>
      </w:pPr>
    </w:p>
    <w:p w:rsidR="00065172" w:rsidRDefault="00065172" w:rsidP="00065172">
      <w:pPr>
        <w:ind w:left="720"/>
        <w:jc w:val="both"/>
      </w:pPr>
      <w:r>
        <w:rPr>
          <w:b/>
          <w:u w:val="single"/>
        </w:rPr>
        <w:t>Classic skis</w:t>
      </w:r>
      <w:r>
        <w:t xml:space="preserve"> should reach somewhere between the top of the skier’s head and just below the wrist of the skier’s outstretched (above head) arm. Skis that are too long can be very frustrating for young children. </w:t>
      </w:r>
    </w:p>
    <w:p w:rsidR="00065172" w:rsidRDefault="00065172" w:rsidP="00065172">
      <w:pPr>
        <w:tabs>
          <w:tab w:val="left" w:pos="1870"/>
        </w:tabs>
        <w:ind w:left="56"/>
        <w:jc w:val="both"/>
        <w:rPr>
          <w:u w:val="single"/>
        </w:rPr>
      </w:pPr>
    </w:p>
    <w:p w:rsidR="00065172" w:rsidRDefault="00065172" w:rsidP="00065172">
      <w:pPr>
        <w:ind w:left="720"/>
        <w:jc w:val="both"/>
      </w:pPr>
      <w:r>
        <w:rPr>
          <w:b/>
          <w:u w:val="single"/>
        </w:rPr>
        <w:t>Classic poles</w:t>
      </w:r>
      <w:r>
        <w:t xml:space="preserve"> should roughly reach the child’s armpit. </w:t>
      </w:r>
    </w:p>
    <w:p w:rsidR="00065172" w:rsidRDefault="00065172" w:rsidP="00065172">
      <w:pPr>
        <w:tabs>
          <w:tab w:val="left" w:pos="1870"/>
        </w:tabs>
        <w:ind w:left="56"/>
        <w:jc w:val="both"/>
      </w:pPr>
    </w:p>
    <w:p w:rsidR="00065172" w:rsidRDefault="00065172" w:rsidP="00065172">
      <w:pPr>
        <w:ind w:left="720"/>
        <w:jc w:val="both"/>
      </w:pPr>
      <w:r>
        <w:t>Note that there are two different types of classic skis:</w:t>
      </w:r>
    </w:p>
    <w:p w:rsidR="00065172" w:rsidRDefault="00065172" w:rsidP="00065172">
      <w:pPr>
        <w:spacing w:before="60" w:after="60" w:line="276" w:lineRule="auto"/>
        <w:rPr>
          <w:rFonts w:ascii="Quattrocento Sans" w:eastAsia="Quattrocento Sans" w:hAnsi="Quattrocento Sans" w:cs="Quattrocento Sans"/>
          <w:sz w:val="20"/>
          <w:szCs w:val="20"/>
        </w:rPr>
      </w:pPr>
    </w:p>
    <w:p w:rsidR="00065172" w:rsidRDefault="00065172" w:rsidP="00065172">
      <w:pPr>
        <w:numPr>
          <w:ilvl w:val="0"/>
          <w:numId w:val="5"/>
        </w:numPr>
        <w:pBdr>
          <w:top w:val="nil"/>
          <w:left w:val="nil"/>
          <w:bottom w:val="nil"/>
          <w:right w:val="nil"/>
          <w:between w:val="nil"/>
        </w:pBdr>
        <w:jc w:val="both"/>
      </w:pPr>
      <w:r>
        <w:rPr>
          <w:u w:val="single"/>
        </w:rPr>
        <w:t>Wax-able</w:t>
      </w:r>
      <w:r>
        <w:t xml:space="preserve"> (smooth base)</w:t>
      </w:r>
    </w:p>
    <w:p w:rsidR="00065172" w:rsidRDefault="00065172" w:rsidP="00065172">
      <w:pPr>
        <w:numPr>
          <w:ilvl w:val="0"/>
          <w:numId w:val="5"/>
        </w:numPr>
        <w:pBdr>
          <w:top w:val="nil"/>
          <w:left w:val="nil"/>
          <w:bottom w:val="nil"/>
          <w:right w:val="nil"/>
          <w:between w:val="nil"/>
        </w:pBdr>
        <w:jc w:val="both"/>
      </w:pPr>
      <w:r>
        <w:rPr>
          <w:u w:val="single"/>
        </w:rPr>
        <w:t>Wax-less</w:t>
      </w:r>
      <w:r>
        <w:t xml:space="preserve"> (fish scales on the base).</w:t>
      </w:r>
    </w:p>
    <w:p w:rsidR="00065172" w:rsidRDefault="00065172" w:rsidP="00065172">
      <w:pPr>
        <w:ind w:left="749"/>
        <w:jc w:val="both"/>
      </w:pPr>
    </w:p>
    <w:p w:rsidR="00065172" w:rsidRDefault="00065172" w:rsidP="00065172">
      <w:pPr>
        <w:ind w:left="720"/>
        <w:jc w:val="both"/>
      </w:pPr>
      <w:r>
        <w:t xml:space="preserve">Wax-able skis are preferable, but not necessary for a beginner skier. More advanced skiers may find that wax-able skis offer better glide and wax can provide better grip in variable snow conditions. </w:t>
      </w:r>
    </w:p>
    <w:p w:rsidR="00065172" w:rsidRDefault="00065172" w:rsidP="00065172">
      <w:pPr>
        <w:jc w:val="both"/>
      </w:pPr>
    </w:p>
    <w:p w:rsidR="00065172" w:rsidRDefault="00065172" w:rsidP="00065172">
      <w:pPr>
        <w:ind w:left="720"/>
        <w:jc w:val="both"/>
      </w:pPr>
      <w:r>
        <w:rPr>
          <w:u w:val="single"/>
        </w:rPr>
        <w:t>Note that there are also two different systems of ski bindings/boots</w:t>
      </w:r>
      <w:r>
        <w:t xml:space="preserve"> SNS and NNN. When you are buying gear, please ensure your boot system is compatible with the ski binding system. </w:t>
      </w:r>
    </w:p>
    <w:p w:rsidR="00065172" w:rsidRDefault="00065172" w:rsidP="00065172">
      <w:pPr>
        <w:ind w:left="720"/>
        <w:jc w:val="both"/>
      </w:pPr>
    </w:p>
    <w:p w:rsidR="00065172" w:rsidRDefault="00065172" w:rsidP="00065172">
      <w:pPr>
        <w:ind w:left="720"/>
        <w:jc w:val="both"/>
      </w:pPr>
      <w:r>
        <w:t xml:space="preserve">After about two seasons of the classic technique, their coaches may begin to introduce the </w:t>
      </w:r>
      <w:r>
        <w:rPr>
          <w:u w:val="single"/>
        </w:rPr>
        <w:t>skating</w:t>
      </w:r>
      <w:r>
        <w:t xml:space="preserve"> technique. Your child does </w:t>
      </w:r>
      <w:r>
        <w:rPr>
          <w:u w:val="single"/>
        </w:rPr>
        <w:t>NOT</w:t>
      </w:r>
      <w:r>
        <w:t xml:space="preserve"> need two sets of gear for classic and skate skiing for the first couple of years.</w:t>
      </w:r>
    </w:p>
    <w:p w:rsidR="00065172" w:rsidRDefault="00065172" w:rsidP="00065172">
      <w:pPr>
        <w:tabs>
          <w:tab w:val="left" w:pos="1870"/>
        </w:tabs>
        <w:ind w:left="56"/>
        <w:jc w:val="both"/>
      </w:pPr>
    </w:p>
    <w:p w:rsidR="00065172" w:rsidRDefault="00065172" w:rsidP="00065172">
      <w:pPr>
        <w:tabs>
          <w:tab w:val="left" w:pos="1870"/>
        </w:tabs>
        <w:ind w:left="720"/>
        <w:jc w:val="both"/>
      </w:pPr>
      <w:r>
        <w:t xml:space="preserve">After consulting with your child’s coach, you may wish to purchase just a set of longer poles for skate skiing. These should roughly reach your child’s chin. </w:t>
      </w:r>
    </w:p>
    <w:p w:rsidR="00065172" w:rsidRDefault="00065172" w:rsidP="00065172">
      <w:pPr>
        <w:spacing w:before="240" w:after="60"/>
        <w:ind w:left="720"/>
        <w:jc w:val="both"/>
        <w:rPr>
          <w:rFonts w:ascii="Times New Roman" w:eastAsia="Times New Roman" w:hAnsi="Times New Roman" w:cs="Times New Roman"/>
        </w:rPr>
      </w:pPr>
      <w:r>
        <w:rPr>
          <w:rFonts w:ascii="Times New Roman" w:eastAsia="Times New Roman" w:hAnsi="Times New Roman" w:cs="Times New Roman"/>
          <w:b/>
          <w:color w:val="000000"/>
          <w:u w:val="single"/>
        </w:rPr>
        <w:lastRenderedPageBreak/>
        <w:t>Rental option:</w:t>
      </w:r>
      <w:r>
        <w:rPr>
          <w:rFonts w:ascii="Times New Roman" w:eastAsia="Times New Roman" w:hAnsi="Times New Roman" w:cs="Times New Roman"/>
          <w:color w:val="000000"/>
        </w:rPr>
        <w:t xml:space="preserve"> If you don’t want to purchase skis, </w:t>
      </w:r>
      <w:r>
        <w:rPr>
          <w:rFonts w:ascii="Times New Roman" w:eastAsia="Times New Roman" w:hAnsi="Times New Roman" w:cs="Times New Roman"/>
          <w:b/>
          <w:color w:val="000000"/>
        </w:rPr>
        <w:t>Stride &amp; Glide Sports</w:t>
      </w:r>
      <w:r>
        <w:rPr>
          <w:rFonts w:ascii="Times New Roman" w:eastAsia="Times New Roman" w:hAnsi="Times New Roman" w:cs="Times New Roman"/>
          <w:color w:val="000000"/>
        </w:rPr>
        <w:t xml:space="preserve"> (located at 1671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Ave) has equipment rental packages available and has special rates for skiers in the Skills Development Programs. The Rental Shop at the Nordic Club also has Rental options available for your young skiers.</w:t>
      </w:r>
    </w:p>
    <w:p w:rsidR="00065172" w:rsidRDefault="00065172" w:rsidP="00065172">
      <w:pPr>
        <w:tabs>
          <w:tab w:val="left" w:pos="1870"/>
        </w:tabs>
        <w:ind w:left="56"/>
      </w:pPr>
    </w:p>
    <w:p w:rsidR="00065172" w:rsidRDefault="00065172" w:rsidP="00065172">
      <w:pPr>
        <w:ind w:left="720"/>
        <w:jc w:val="both"/>
      </w:pPr>
      <w:r>
        <w:t xml:space="preserve">Kids stay warmer and happier with layered clothing, a warm hat, and dry, </w:t>
      </w:r>
      <w:r>
        <w:rPr>
          <w:rFonts w:ascii="Times" w:eastAsia="Times" w:hAnsi="Times" w:cs="Times"/>
          <w:b/>
        </w:rPr>
        <w:t>waterproof mitts</w:t>
      </w:r>
      <w:r>
        <w:rPr>
          <w:b/>
        </w:rPr>
        <w:t>.</w:t>
      </w:r>
      <w:r>
        <w:t xml:space="preserve"> </w:t>
      </w:r>
    </w:p>
    <w:p w:rsidR="00065172" w:rsidRDefault="00065172" w:rsidP="00065172">
      <w:pPr>
        <w:tabs>
          <w:tab w:val="left" w:pos="1469"/>
        </w:tabs>
        <w:ind w:left="749"/>
        <w:jc w:val="both"/>
      </w:pPr>
    </w:p>
    <w:p w:rsidR="00065172" w:rsidRDefault="00065172" w:rsidP="00065172">
      <w:pPr>
        <w:tabs>
          <w:tab w:val="left" w:pos="1469"/>
        </w:tabs>
        <w:ind w:left="749"/>
        <w:jc w:val="both"/>
      </w:pPr>
    </w:p>
    <w:p w:rsidR="00065172" w:rsidRDefault="00065172" w:rsidP="00065172">
      <w:pPr>
        <w:jc w:val="both"/>
        <w:rPr>
          <w:rFonts w:ascii="Times" w:eastAsia="Times" w:hAnsi="Times" w:cs="Times"/>
          <w:b/>
          <w:u w:val="single"/>
        </w:rPr>
      </w:pPr>
      <w:r>
        <w:rPr>
          <w:rFonts w:ascii="Times" w:eastAsia="Times" w:hAnsi="Times" w:cs="Times"/>
          <w:b/>
          <w:u w:val="single"/>
        </w:rPr>
        <w:t>Coach and Program Coordinator Responsibilities:</w:t>
      </w:r>
    </w:p>
    <w:p w:rsidR="00065172" w:rsidRDefault="00065172" w:rsidP="00065172">
      <w:pPr>
        <w:ind w:left="374"/>
        <w:jc w:val="both"/>
        <w:rPr>
          <w:rFonts w:ascii="Times" w:eastAsia="Times" w:hAnsi="Times" w:cs="Times"/>
          <w:b/>
        </w:rPr>
      </w:pPr>
    </w:p>
    <w:p w:rsidR="00065172" w:rsidRDefault="00065172" w:rsidP="00065172">
      <w:pPr>
        <w:numPr>
          <w:ilvl w:val="0"/>
          <w:numId w:val="6"/>
        </w:numPr>
        <w:pBdr>
          <w:top w:val="nil"/>
          <w:left w:val="nil"/>
          <w:bottom w:val="nil"/>
          <w:right w:val="nil"/>
          <w:between w:val="nil"/>
        </w:pBdr>
        <w:ind w:left="1469"/>
        <w:jc w:val="both"/>
      </w:pPr>
      <w:r>
        <w:t xml:space="preserve">Ensure the best possible class placement for each child. </w:t>
      </w:r>
    </w:p>
    <w:p w:rsidR="00065172" w:rsidRDefault="00065172" w:rsidP="00065172">
      <w:pPr>
        <w:tabs>
          <w:tab w:val="left" w:pos="1870"/>
        </w:tabs>
        <w:ind w:left="749"/>
        <w:jc w:val="both"/>
      </w:pPr>
    </w:p>
    <w:p w:rsidR="00065172" w:rsidRDefault="00065172" w:rsidP="00065172">
      <w:pPr>
        <w:numPr>
          <w:ilvl w:val="0"/>
          <w:numId w:val="6"/>
        </w:numPr>
        <w:pBdr>
          <w:top w:val="nil"/>
          <w:left w:val="nil"/>
          <w:bottom w:val="nil"/>
          <w:right w:val="nil"/>
          <w:between w:val="nil"/>
        </w:pBdr>
        <w:ind w:left="1469"/>
        <w:jc w:val="both"/>
      </w:pPr>
      <w:r>
        <w:t>Provide a fun, learn-to-ski program that helps each child to develop his/her own skills.</w:t>
      </w:r>
    </w:p>
    <w:p w:rsidR="00065172" w:rsidRDefault="00065172" w:rsidP="00065172">
      <w:pPr>
        <w:tabs>
          <w:tab w:val="left" w:pos="1870"/>
        </w:tabs>
        <w:ind w:left="749"/>
        <w:jc w:val="both"/>
      </w:pPr>
    </w:p>
    <w:p w:rsidR="00065172" w:rsidRDefault="00065172" w:rsidP="00065172">
      <w:pPr>
        <w:numPr>
          <w:ilvl w:val="0"/>
          <w:numId w:val="6"/>
        </w:numPr>
        <w:pBdr>
          <w:top w:val="nil"/>
          <w:left w:val="nil"/>
          <w:bottom w:val="nil"/>
          <w:right w:val="nil"/>
          <w:between w:val="nil"/>
        </w:pBdr>
        <w:ind w:left="1469"/>
        <w:jc w:val="both"/>
        <w:rPr>
          <w:b/>
        </w:rPr>
      </w:pPr>
      <w:r>
        <w:t xml:space="preserve">Ensure the safety of each child during the session. </w:t>
      </w:r>
    </w:p>
    <w:p w:rsidR="00065172" w:rsidRDefault="00065172" w:rsidP="00065172">
      <w:pPr>
        <w:ind w:left="1870" w:hanging="374"/>
        <w:jc w:val="both"/>
        <w:rPr>
          <w:rFonts w:ascii="Times" w:eastAsia="Times" w:hAnsi="Times" w:cs="Times"/>
          <w:b/>
        </w:rPr>
      </w:pPr>
    </w:p>
    <w:p w:rsidR="00065172" w:rsidRDefault="00065172" w:rsidP="00065172">
      <w:pPr>
        <w:jc w:val="both"/>
        <w:rPr>
          <w:rFonts w:ascii="Times" w:eastAsia="Times" w:hAnsi="Times" w:cs="Times"/>
          <w:b/>
          <w:u w:val="single"/>
        </w:rPr>
      </w:pPr>
      <w:r>
        <w:rPr>
          <w:rFonts w:ascii="Times" w:eastAsia="Times" w:hAnsi="Times" w:cs="Times"/>
          <w:b/>
          <w:u w:val="single"/>
        </w:rPr>
        <w:t>Parent Responsibilities:</w:t>
      </w:r>
    </w:p>
    <w:p w:rsidR="00065172" w:rsidRDefault="00065172" w:rsidP="00065172">
      <w:pPr>
        <w:ind w:left="374"/>
        <w:jc w:val="both"/>
        <w:rPr>
          <w:rFonts w:ascii="Times" w:eastAsia="Times" w:hAnsi="Times" w:cs="Times"/>
          <w:b/>
        </w:rPr>
      </w:pPr>
    </w:p>
    <w:p w:rsidR="00065172" w:rsidRDefault="00065172" w:rsidP="00065172">
      <w:pPr>
        <w:numPr>
          <w:ilvl w:val="0"/>
          <w:numId w:val="7"/>
        </w:numPr>
        <w:pBdr>
          <w:top w:val="nil"/>
          <w:left w:val="nil"/>
          <w:bottom w:val="nil"/>
          <w:right w:val="nil"/>
          <w:between w:val="nil"/>
        </w:pBdr>
        <w:ind w:left="1469"/>
        <w:jc w:val="both"/>
      </w:pPr>
      <w:r>
        <w:t xml:space="preserve">Please </w:t>
      </w:r>
      <w:r>
        <w:rPr>
          <w:u w:val="single"/>
        </w:rPr>
        <w:t>do not</w:t>
      </w:r>
      <w:r>
        <w:t xml:space="preserve"> force an unwilling child to participate. </w:t>
      </w:r>
    </w:p>
    <w:p w:rsidR="00065172" w:rsidRDefault="00065172" w:rsidP="00065172">
      <w:pPr>
        <w:ind w:left="2607"/>
        <w:jc w:val="both"/>
      </w:pPr>
    </w:p>
    <w:p w:rsidR="00065172" w:rsidRDefault="00065172" w:rsidP="00065172">
      <w:pPr>
        <w:numPr>
          <w:ilvl w:val="0"/>
          <w:numId w:val="7"/>
        </w:numPr>
        <w:pBdr>
          <w:top w:val="nil"/>
          <w:left w:val="nil"/>
          <w:bottom w:val="nil"/>
          <w:right w:val="nil"/>
          <w:between w:val="nil"/>
        </w:pBdr>
        <w:ind w:left="1469"/>
        <w:jc w:val="both"/>
      </w:pPr>
      <w:r>
        <w:t xml:space="preserve">Please </w:t>
      </w:r>
      <w:r>
        <w:rPr>
          <w:u w:val="single"/>
        </w:rPr>
        <w:t>be on time</w:t>
      </w:r>
      <w:r>
        <w:t xml:space="preserve"> for Jackrabbits. If your child arrives late and the class has left the stadium our child may not be able to locate his/her group. You will need to stay with your child until they are placed.</w:t>
      </w:r>
    </w:p>
    <w:p w:rsidR="00065172" w:rsidRDefault="00065172" w:rsidP="00065172">
      <w:pPr>
        <w:ind w:left="749"/>
        <w:jc w:val="both"/>
      </w:pPr>
    </w:p>
    <w:p w:rsidR="00065172" w:rsidRDefault="00065172" w:rsidP="00065172">
      <w:pPr>
        <w:numPr>
          <w:ilvl w:val="0"/>
          <w:numId w:val="7"/>
        </w:numPr>
        <w:pBdr>
          <w:top w:val="nil"/>
          <w:left w:val="nil"/>
          <w:bottom w:val="nil"/>
          <w:right w:val="nil"/>
          <w:between w:val="nil"/>
        </w:pBdr>
        <w:ind w:left="1469"/>
      </w:pPr>
      <w:r>
        <w:t xml:space="preserve">Please contact your child’s leader if he/she will be absent. </w:t>
      </w:r>
    </w:p>
    <w:p w:rsidR="00065172" w:rsidRDefault="00065172" w:rsidP="00065172">
      <w:pPr>
        <w:tabs>
          <w:tab w:val="left" w:pos="1870"/>
        </w:tabs>
        <w:ind w:left="2996"/>
      </w:pPr>
    </w:p>
    <w:p w:rsidR="00065172" w:rsidRDefault="00065172" w:rsidP="00065172">
      <w:pPr>
        <w:numPr>
          <w:ilvl w:val="0"/>
          <w:numId w:val="7"/>
        </w:numPr>
        <w:pBdr>
          <w:top w:val="nil"/>
          <w:left w:val="nil"/>
          <w:bottom w:val="nil"/>
          <w:right w:val="nil"/>
          <w:between w:val="nil"/>
        </w:pBdr>
        <w:ind w:left="1469"/>
      </w:pPr>
      <w:r>
        <w:t xml:space="preserve">Please ensure that your child is dressed appropriately for the weather: dry socks, </w:t>
      </w:r>
      <w:r>
        <w:rPr>
          <w:rFonts w:ascii="Times" w:eastAsia="Times" w:hAnsi="Times" w:cs="Times"/>
          <w:b/>
        </w:rPr>
        <w:t>waterproof mitts</w:t>
      </w:r>
      <w:r>
        <w:t xml:space="preserve">, warm hat, etc. </w:t>
      </w:r>
    </w:p>
    <w:p w:rsidR="00065172" w:rsidRDefault="00065172" w:rsidP="00065172">
      <w:pPr>
        <w:tabs>
          <w:tab w:val="left" w:pos="1870"/>
        </w:tabs>
        <w:ind w:left="2247"/>
      </w:pPr>
    </w:p>
    <w:p w:rsidR="00065172" w:rsidRDefault="00065172" w:rsidP="00065172">
      <w:pPr>
        <w:numPr>
          <w:ilvl w:val="0"/>
          <w:numId w:val="7"/>
        </w:numPr>
        <w:pBdr>
          <w:top w:val="nil"/>
          <w:left w:val="nil"/>
          <w:bottom w:val="nil"/>
          <w:right w:val="nil"/>
          <w:between w:val="nil"/>
        </w:pBdr>
        <w:ind w:left="1469"/>
        <w:jc w:val="both"/>
      </w:pPr>
      <w:r>
        <w:t xml:space="preserve">Please ensure your child has had an appropriate meal (or a large, healthy snack), a drink and a bathroom stop </w:t>
      </w:r>
      <w:r>
        <w:rPr>
          <w:rFonts w:ascii="Times" w:eastAsia="Times" w:hAnsi="Times" w:cs="Times"/>
          <w:b/>
        </w:rPr>
        <w:t>prior</w:t>
      </w:r>
      <w:r>
        <w:t xml:space="preserve"> to the session.</w:t>
      </w:r>
    </w:p>
    <w:p w:rsidR="00065172" w:rsidRDefault="00065172" w:rsidP="00065172">
      <w:pPr>
        <w:tabs>
          <w:tab w:val="left" w:pos="1870"/>
        </w:tabs>
        <w:jc w:val="both"/>
      </w:pPr>
    </w:p>
    <w:p w:rsidR="00065172" w:rsidRDefault="00065172" w:rsidP="00065172">
      <w:pPr>
        <w:numPr>
          <w:ilvl w:val="0"/>
          <w:numId w:val="9"/>
        </w:numPr>
        <w:pBdr>
          <w:top w:val="nil"/>
          <w:left w:val="nil"/>
          <w:bottom w:val="nil"/>
          <w:right w:val="nil"/>
          <w:between w:val="nil"/>
        </w:pBdr>
        <w:jc w:val="both"/>
      </w:pPr>
      <w:r>
        <w:t xml:space="preserve">Please </w:t>
      </w:r>
      <w:r>
        <w:rPr>
          <w:u w:val="single"/>
        </w:rPr>
        <w:t>have your child’s skis waxed and ready</w:t>
      </w:r>
      <w:r>
        <w:t xml:space="preserve"> to go in order to save time. If you are unsure of the wax for the evening, arrive early to find out which wax is recommended and then wax skis. Coaches can help parents who are not comfortable with waxing. </w:t>
      </w:r>
    </w:p>
    <w:p w:rsidR="00065172" w:rsidRDefault="00065172" w:rsidP="00065172">
      <w:pPr>
        <w:ind w:left="1440"/>
        <w:jc w:val="both"/>
      </w:pPr>
    </w:p>
    <w:p w:rsidR="00065172" w:rsidRDefault="00065172" w:rsidP="00065172">
      <w:pPr>
        <w:ind w:left="1080"/>
        <w:jc w:val="both"/>
      </w:pPr>
      <w:r>
        <w:rPr>
          <w:b/>
        </w:rPr>
        <w:t>NOTE:</w:t>
      </w:r>
      <w:r>
        <w:t xml:space="preserve"> If your child requires more individual attention with his/her skiing needs than the Coach and parent helper can provide, you may be asked to ski with the group or find someone that can. We ask this because we cannot allow one child’s needs to compromise the coach’s ability to lead the rest of the group.</w:t>
      </w:r>
    </w:p>
    <w:p w:rsidR="00065172" w:rsidRDefault="00065172" w:rsidP="00065172">
      <w:pPr>
        <w:tabs>
          <w:tab w:val="left" w:pos="1870"/>
        </w:tabs>
        <w:ind w:left="749"/>
        <w:jc w:val="both"/>
      </w:pPr>
    </w:p>
    <w:p w:rsidR="00065172" w:rsidRDefault="00065172" w:rsidP="00065172">
      <w:pPr>
        <w:ind w:left="1080"/>
        <w:rPr>
          <w:b/>
        </w:rPr>
      </w:pPr>
      <w:r>
        <w:tab/>
      </w:r>
      <w:r>
        <w:rPr>
          <w:b/>
        </w:rPr>
        <w:t xml:space="preserve">Please be on time to pick up your child after each session! </w:t>
      </w:r>
    </w:p>
    <w:p w:rsidR="00065172" w:rsidRDefault="00065172" w:rsidP="00065172">
      <w:pPr>
        <w:tabs>
          <w:tab w:val="left" w:pos="1496"/>
        </w:tabs>
        <w:ind w:left="1496" w:hanging="374"/>
        <w:jc w:val="both"/>
      </w:pPr>
    </w:p>
    <w:p w:rsidR="00065172" w:rsidRDefault="00065172" w:rsidP="00065172">
      <w:pPr>
        <w:jc w:val="both"/>
        <w:rPr>
          <w:rFonts w:ascii="Times" w:eastAsia="Times" w:hAnsi="Times" w:cs="Times"/>
          <w:b/>
          <w:u w:val="single"/>
        </w:rPr>
      </w:pPr>
      <w:r>
        <w:rPr>
          <w:rFonts w:ascii="Times" w:eastAsia="Times" w:hAnsi="Times" w:cs="Times"/>
          <w:b/>
          <w:u w:val="single"/>
        </w:rPr>
        <w:t>Jackrabbit Responsibilities:</w:t>
      </w:r>
    </w:p>
    <w:p w:rsidR="00065172" w:rsidRDefault="00065172" w:rsidP="00065172">
      <w:pPr>
        <w:ind w:left="374"/>
        <w:jc w:val="both"/>
        <w:rPr>
          <w:rFonts w:ascii="Times" w:eastAsia="Times" w:hAnsi="Times" w:cs="Times"/>
          <w:b/>
        </w:rPr>
      </w:pPr>
    </w:p>
    <w:p w:rsidR="00065172" w:rsidRDefault="00065172" w:rsidP="00065172">
      <w:pPr>
        <w:numPr>
          <w:ilvl w:val="0"/>
          <w:numId w:val="8"/>
        </w:numPr>
        <w:pBdr>
          <w:top w:val="nil"/>
          <w:left w:val="nil"/>
          <w:bottom w:val="nil"/>
          <w:right w:val="nil"/>
          <w:between w:val="nil"/>
        </w:pBdr>
      </w:pPr>
      <w:r>
        <w:t>Please do not carry skis through the Day Lodge when entering the stadium area.</w:t>
      </w:r>
    </w:p>
    <w:p w:rsidR="00065172" w:rsidRDefault="00065172" w:rsidP="00065172">
      <w:pPr>
        <w:numPr>
          <w:ilvl w:val="0"/>
          <w:numId w:val="8"/>
        </w:numPr>
        <w:pBdr>
          <w:top w:val="nil"/>
          <w:left w:val="nil"/>
          <w:bottom w:val="nil"/>
          <w:right w:val="nil"/>
          <w:between w:val="nil"/>
        </w:pBdr>
      </w:pPr>
      <w:r>
        <w:t>Respect your leader, parent helper and other members of your group.</w:t>
      </w:r>
    </w:p>
    <w:p w:rsidR="00065172" w:rsidRDefault="00065172" w:rsidP="00065172">
      <w:pPr>
        <w:numPr>
          <w:ilvl w:val="0"/>
          <w:numId w:val="8"/>
        </w:numPr>
        <w:pBdr>
          <w:top w:val="nil"/>
          <w:left w:val="nil"/>
          <w:bottom w:val="nil"/>
          <w:right w:val="nil"/>
          <w:between w:val="nil"/>
        </w:pBdr>
      </w:pPr>
      <w:r>
        <w:t>Have a healthy snack or dinner early and a bathroom break before Jackrabbits begins.</w:t>
      </w:r>
    </w:p>
    <w:p w:rsidR="00065172" w:rsidRDefault="00065172" w:rsidP="00065172"/>
    <w:p w:rsidR="00065172" w:rsidRDefault="00065172" w:rsidP="00065172"/>
    <w:p w:rsidR="00065172" w:rsidRDefault="00065172" w:rsidP="00065172">
      <w:pPr>
        <w:rPr>
          <w:rFonts w:ascii="Times" w:eastAsia="Times" w:hAnsi="Times" w:cs="Times"/>
          <w:b/>
          <w:u w:val="single"/>
        </w:rPr>
      </w:pPr>
      <w:r>
        <w:rPr>
          <w:rFonts w:ascii="Times" w:eastAsia="Times" w:hAnsi="Times" w:cs="Times"/>
          <w:b/>
          <w:u w:val="single"/>
        </w:rPr>
        <w:t xml:space="preserve">Skier Learning and Support: </w:t>
      </w:r>
    </w:p>
    <w:p w:rsidR="00065172" w:rsidRDefault="00065172" w:rsidP="00065172">
      <w:pPr>
        <w:rPr>
          <w:rFonts w:ascii="Times" w:eastAsia="Times" w:hAnsi="Times" w:cs="Times"/>
        </w:rPr>
      </w:pPr>
    </w:p>
    <w:p w:rsidR="00065172" w:rsidRDefault="00065172" w:rsidP="00065172">
      <w:pPr>
        <w:numPr>
          <w:ilvl w:val="0"/>
          <w:numId w:val="12"/>
        </w:numPr>
        <w:pBdr>
          <w:top w:val="nil"/>
          <w:left w:val="nil"/>
          <w:bottom w:val="nil"/>
          <w:right w:val="nil"/>
          <w:between w:val="nil"/>
        </w:pBdr>
        <w:contextualSpacing/>
        <w:rPr>
          <w:rFonts w:ascii="Times" w:eastAsia="Times" w:hAnsi="Times" w:cs="Times"/>
        </w:rPr>
      </w:pPr>
      <w:r>
        <w:rPr>
          <w:rFonts w:ascii="Times" w:eastAsia="Times" w:hAnsi="Times" w:cs="Times"/>
        </w:rPr>
        <w:t xml:space="preserve">It is ideal for your skier to ski outside of program sessions.  Skiers should be playing and learning on skis as often as possible with friends and family.  It is great to have them come to the terrain parks, or ski their favourite trails (Parents not your favourite trails </w:t>
      </w:r>
      <w:proofErr w:type="gramStart"/>
      <w:r>
        <w:rPr>
          <w:rFonts w:ascii="Times" w:eastAsia="Times" w:hAnsi="Times" w:cs="Times"/>
        </w:rPr>
        <w:t>;)  Even</w:t>
      </w:r>
      <w:proofErr w:type="gramEnd"/>
      <w:r>
        <w:rPr>
          <w:rFonts w:ascii="Times" w:eastAsia="Times" w:hAnsi="Times" w:cs="Times"/>
        </w:rPr>
        <w:t xml:space="preserve"> for 30-60 min 1-2 times above CNSC programs will really increase your skiers abilities.  Keep it fun, bring snacks, water, dress well, and do it together.  Parents ask your skiers for ski tips, what they are learning, and try to encourage them to explore Otway on skis!  </w:t>
      </w:r>
    </w:p>
    <w:p w:rsidR="00065172" w:rsidRDefault="00065172" w:rsidP="00065172">
      <w:pPr>
        <w:rPr>
          <w:rFonts w:ascii="Times" w:eastAsia="Times" w:hAnsi="Times" w:cs="Times"/>
        </w:rPr>
      </w:pPr>
    </w:p>
    <w:p w:rsidR="00065172" w:rsidRDefault="00065172" w:rsidP="00065172">
      <w:pPr>
        <w:numPr>
          <w:ilvl w:val="0"/>
          <w:numId w:val="14"/>
        </w:numPr>
        <w:pBdr>
          <w:top w:val="nil"/>
          <w:left w:val="nil"/>
          <w:bottom w:val="nil"/>
          <w:right w:val="nil"/>
          <w:between w:val="nil"/>
        </w:pBdr>
        <w:contextualSpacing/>
        <w:rPr>
          <w:rFonts w:ascii="Times" w:eastAsia="Times" w:hAnsi="Times" w:cs="Times"/>
        </w:rPr>
      </w:pPr>
      <w:r>
        <w:rPr>
          <w:rFonts w:ascii="Times" w:eastAsia="Times" w:hAnsi="Times" w:cs="Times"/>
        </w:rPr>
        <w:t xml:space="preserve">Please come out to Club Chocolate Races, or other fun events on skis, take a waxing clinic to help you support your skier, and find </w:t>
      </w:r>
      <w:proofErr w:type="spellStart"/>
      <w:r>
        <w:rPr>
          <w:rFonts w:ascii="Times" w:eastAsia="Times" w:hAnsi="Times" w:cs="Times"/>
        </w:rPr>
        <w:t>like minded</w:t>
      </w:r>
      <w:proofErr w:type="spellEnd"/>
      <w:r>
        <w:rPr>
          <w:rFonts w:ascii="Times" w:eastAsia="Times" w:hAnsi="Times" w:cs="Times"/>
        </w:rPr>
        <w:t xml:space="preserve"> families to adventure together!  The kids and the adults will benefit from these relationships and community building!  </w:t>
      </w:r>
    </w:p>
    <w:p w:rsidR="00065172" w:rsidRDefault="00065172" w:rsidP="00065172"/>
    <w:p w:rsidR="00065172" w:rsidRDefault="00065172" w:rsidP="00065172"/>
    <w:p w:rsidR="00065172" w:rsidRDefault="00065172" w:rsidP="00065172"/>
    <w:p w:rsidR="00065172" w:rsidRDefault="00065172" w:rsidP="00065172"/>
    <w:p w:rsidR="00C16990" w:rsidRDefault="00C16990" w:rsidP="00065172">
      <w:pPr>
        <w:jc w:val="both"/>
        <w:rPr>
          <w:rFonts w:ascii="Times" w:eastAsia="Times" w:hAnsi="Times" w:cs="Times"/>
          <w:b/>
          <w:u w:val="single"/>
        </w:rPr>
      </w:pPr>
    </w:p>
    <w:p w:rsidR="00C16990" w:rsidRDefault="00C16990" w:rsidP="00065172">
      <w:pPr>
        <w:jc w:val="both"/>
        <w:rPr>
          <w:rFonts w:ascii="Times" w:eastAsia="Times" w:hAnsi="Times" w:cs="Times"/>
          <w:b/>
          <w:u w:val="single"/>
        </w:rPr>
      </w:pPr>
    </w:p>
    <w:p w:rsidR="00065172" w:rsidRDefault="00065172" w:rsidP="00065172">
      <w:pPr>
        <w:jc w:val="both"/>
        <w:rPr>
          <w:rFonts w:ascii="Times" w:eastAsia="Times" w:hAnsi="Times" w:cs="Times"/>
          <w:b/>
          <w:u w:val="single"/>
        </w:rPr>
      </w:pPr>
      <w:bookmarkStart w:id="0" w:name="_GoBack"/>
      <w:bookmarkEnd w:id="0"/>
      <w:r>
        <w:rPr>
          <w:rFonts w:ascii="Times" w:eastAsia="Times" w:hAnsi="Times" w:cs="Times"/>
          <w:b/>
          <w:u w:val="single"/>
        </w:rPr>
        <w:lastRenderedPageBreak/>
        <w:t>Refund Policy:</w:t>
      </w:r>
    </w:p>
    <w:p w:rsidR="00065172" w:rsidRDefault="00065172" w:rsidP="00065172">
      <w:pPr>
        <w:ind w:left="374"/>
        <w:jc w:val="both"/>
        <w:rPr>
          <w:rFonts w:ascii="Times" w:eastAsia="Times" w:hAnsi="Times" w:cs="Times"/>
          <w:b/>
        </w:rPr>
      </w:pPr>
    </w:p>
    <w:p w:rsidR="00065172" w:rsidRDefault="00065172" w:rsidP="00065172">
      <w:pPr>
        <w:numPr>
          <w:ilvl w:val="0"/>
          <w:numId w:val="11"/>
        </w:numPr>
        <w:pBdr>
          <w:top w:val="nil"/>
          <w:left w:val="nil"/>
          <w:bottom w:val="nil"/>
          <w:right w:val="nil"/>
          <w:between w:val="nil"/>
        </w:pBdr>
        <w:jc w:val="both"/>
      </w:pPr>
      <w:r>
        <w:rPr>
          <w:sz w:val="22"/>
          <w:szCs w:val="22"/>
        </w:rPr>
        <w:t>CNSC</w:t>
      </w:r>
      <w:r>
        <w:t xml:space="preserve"> will refund the program fee if withdrawal is prior to start date of the program, and we are able to fill the spot, less a $30 administration fee. No refunds after the first class, except for medical reasons, in which case program fees will be pro-rated. A doctor’s note must be provided</w:t>
      </w:r>
    </w:p>
    <w:p w:rsidR="00065172" w:rsidRDefault="00065172" w:rsidP="00065172">
      <w:pPr>
        <w:tabs>
          <w:tab w:val="left" w:pos="1870"/>
        </w:tabs>
        <w:ind w:left="749"/>
        <w:jc w:val="both"/>
      </w:pPr>
    </w:p>
    <w:p w:rsidR="00065172" w:rsidRDefault="00065172" w:rsidP="00065172">
      <w:pPr>
        <w:numPr>
          <w:ilvl w:val="0"/>
          <w:numId w:val="10"/>
        </w:numPr>
        <w:pBdr>
          <w:top w:val="nil"/>
          <w:left w:val="nil"/>
          <w:bottom w:val="nil"/>
          <w:right w:val="nil"/>
          <w:between w:val="nil"/>
        </w:pBdr>
        <w:rPr>
          <w:b/>
        </w:rPr>
      </w:pPr>
      <w:r>
        <w:t>If your child requires more individual attention with his/her skiing needs or is disruptive to the group, you may be asked to ski with the group or find someone that can. We ask this because we cannot allow one child’s needs to compromise the coach’s ability to lead the rest of the group. If you are unable to commit to this weekly assistance your child will be asked to withdraw from the program and a pro-rated refund will be given.</w:t>
      </w:r>
      <w:r>
        <w:br/>
      </w:r>
    </w:p>
    <w:p w:rsidR="00065172" w:rsidRDefault="00065172" w:rsidP="00065172">
      <w:pPr>
        <w:jc w:val="both"/>
        <w:rPr>
          <w:rFonts w:ascii="Times" w:eastAsia="Times" w:hAnsi="Times" w:cs="Times"/>
          <w:b/>
          <w:u w:val="single"/>
        </w:rPr>
      </w:pPr>
      <w:r>
        <w:rPr>
          <w:rFonts w:ascii="Times" w:eastAsia="Times" w:hAnsi="Times" w:cs="Times"/>
          <w:b/>
          <w:u w:val="single"/>
        </w:rPr>
        <w:t xml:space="preserve">Volunteering: </w:t>
      </w:r>
    </w:p>
    <w:p w:rsidR="00065172" w:rsidRDefault="00065172" w:rsidP="00065172">
      <w:pPr>
        <w:ind w:left="749"/>
        <w:jc w:val="both"/>
        <w:rPr>
          <w:rFonts w:ascii="Times" w:eastAsia="Times" w:hAnsi="Times" w:cs="Times"/>
          <w:b/>
        </w:rPr>
      </w:pPr>
    </w:p>
    <w:p w:rsidR="00065172" w:rsidRDefault="00065172" w:rsidP="00065172">
      <w:pPr>
        <w:ind w:left="749"/>
        <w:jc w:val="both"/>
      </w:pPr>
      <w:r>
        <w:rPr>
          <w:u w:val="single"/>
        </w:rPr>
        <w:t>The skills development program is completely run by volunteers, including Coaches.</w:t>
      </w:r>
      <w:r>
        <w:t xml:space="preserve"> All volunteer positions are listed on the Jackrabbit registration form. While Coaches and assistants are a weekly commitment, there are many other opportunities to volunteer on a less frequent basis, including off-snow opportunities. </w:t>
      </w:r>
    </w:p>
    <w:p w:rsidR="00065172" w:rsidRDefault="00065172" w:rsidP="00065172">
      <w:pPr>
        <w:ind w:left="749"/>
        <w:jc w:val="both"/>
        <w:rPr>
          <w:rFonts w:ascii="Merriweather Sans" w:eastAsia="Merriweather Sans" w:hAnsi="Merriweather Sans" w:cs="Merriweather Sans"/>
        </w:rPr>
      </w:pPr>
    </w:p>
    <w:p w:rsidR="00065172" w:rsidRDefault="00065172" w:rsidP="00065172">
      <w:pPr>
        <w:ind w:left="750"/>
        <w:jc w:val="both"/>
        <w:rPr>
          <w:b/>
          <w:u w:val="single"/>
        </w:rPr>
      </w:pPr>
      <w:r>
        <w:rPr>
          <w:b/>
          <w:u w:val="single"/>
        </w:rPr>
        <w:t>Coaches:</w:t>
      </w:r>
    </w:p>
    <w:p w:rsidR="00065172" w:rsidRDefault="00065172" w:rsidP="00065172">
      <w:pPr>
        <w:ind w:left="750"/>
        <w:jc w:val="both"/>
        <w:rPr>
          <w:b/>
          <w:u w:val="single"/>
        </w:rPr>
      </w:pPr>
    </w:p>
    <w:p w:rsidR="00065172" w:rsidRDefault="00065172" w:rsidP="00065172">
      <w:pPr>
        <w:ind w:left="750"/>
        <w:jc w:val="both"/>
      </w:pPr>
      <w:r>
        <w:t>While our coaches are volunteers, they are experienced skiers who have all the tools necessary to lead your child in cross country skiing. All of our coaches have received their Introduction to Community Coaching (</w:t>
      </w:r>
      <w:r>
        <w:rPr>
          <w:sz w:val="22"/>
          <w:szCs w:val="22"/>
        </w:rPr>
        <w:t>ICC</w:t>
      </w:r>
      <w:r>
        <w:t>) certificate and the Community Coaching Level 1. We also have some ex-National and Provincial racers as Leaders!</w:t>
      </w:r>
    </w:p>
    <w:p w:rsidR="00065172" w:rsidRDefault="00065172" w:rsidP="00065172">
      <w:pPr>
        <w:ind w:left="750"/>
        <w:jc w:val="both"/>
      </w:pPr>
    </w:p>
    <w:p w:rsidR="00065172" w:rsidRDefault="00065172" w:rsidP="00065172">
      <w:pPr>
        <w:ind w:left="750"/>
        <w:jc w:val="both"/>
        <w:rPr>
          <w:b/>
          <w:u w:val="single"/>
        </w:rPr>
      </w:pPr>
      <w:proofErr w:type="gramStart"/>
      <w:r>
        <w:rPr>
          <w:b/>
          <w:u w:val="single"/>
        </w:rPr>
        <w:t>Coach’s  Assistant</w:t>
      </w:r>
      <w:proofErr w:type="gramEnd"/>
      <w:r>
        <w:rPr>
          <w:b/>
          <w:u w:val="single"/>
        </w:rPr>
        <w:t>(s):</w:t>
      </w:r>
    </w:p>
    <w:p w:rsidR="00065172" w:rsidRDefault="00065172" w:rsidP="00065172">
      <w:pPr>
        <w:ind w:left="750"/>
        <w:jc w:val="both"/>
      </w:pPr>
      <w:r>
        <w:t>Your child’s group will need to have at least one parent assistant. The coach relies on parent assistants to:</w:t>
      </w:r>
    </w:p>
    <w:p w:rsidR="00065172" w:rsidRDefault="00065172" w:rsidP="00065172">
      <w:pPr>
        <w:numPr>
          <w:ilvl w:val="0"/>
          <w:numId w:val="3"/>
        </w:numPr>
        <w:pBdr>
          <w:top w:val="nil"/>
          <w:left w:val="nil"/>
          <w:bottom w:val="nil"/>
          <w:right w:val="nil"/>
          <w:between w:val="nil"/>
        </w:pBdr>
        <w:jc w:val="both"/>
      </w:pPr>
      <w:r>
        <w:t>Help keep the group together</w:t>
      </w:r>
    </w:p>
    <w:p w:rsidR="00065172" w:rsidRDefault="00065172" w:rsidP="00065172">
      <w:pPr>
        <w:numPr>
          <w:ilvl w:val="0"/>
          <w:numId w:val="3"/>
        </w:numPr>
        <w:pBdr>
          <w:top w:val="nil"/>
          <w:left w:val="nil"/>
          <w:bottom w:val="nil"/>
          <w:right w:val="nil"/>
          <w:between w:val="nil"/>
        </w:pBdr>
        <w:jc w:val="both"/>
      </w:pPr>
      <w:r>
        <w:t xml:space="preserve">Help the Leader with games and drills </w:t>
      </w:r>
    </w:p>
    <w:p w:rsidR="00065172" w:rsidRDefault="00065172" w:rsidP="00065172">
      <w:pPr>
        <w:numPr>
          <w:ilvl w:val="0"/>
          <w:numId w:val="3"/>
        </w:numPr>
        <w:pBdr>
          <w:top w:val="nil"/>
          <w:left w:val="nil"/>
          <w:bottom w:val="nil"/>
          <w:right w:val="nil"/>
          <w:between w:val="nil"/>
        </w:pBdr>
        <w:jc w:val="both"/>
      </w:pPr>
      <w:r>
        <w:t>Take kids to the Day Lodge if required</w:t>
      </w:r>
    </w:p>
    <w:p w:rsidR="00065172" w:rsidRDefault="00065172" w:rsidP="00065172">
      <w:pPr>
        <w:ind w:left="445"/>
        <w:jc w:val="both"/>
      </w:pPr>
    </w:p>
    <w:p w:rsidR="00065172" w:rsidRDefault="00065172" w:rsidP="00065172">
      <w:pPr>
        <w:ind w:left="749"/>
        <w:jc w:val="both"/>
      </w:pPr>
      <w:r>
        <w:lastRenderedPageBreak/>
        <w:t>If you have volunteered to be an assistant, it is important to attend all sessions. Your leader will likely ask those who have volunteer as leader’s assistants to sign up on a schedule for the season.</w:t>
      </w:r>
    </w:p>
    <w:p w:rsidR="00065172" w:rsidRDefault="00065172" w:rsidP="00065172">
      <w:pPr>
        <w:ind w:left="749"/>
        <w:jc w:val="both"/>
      </w:pPr>
      <w:r>
        <w:rPr>
          <w:i/>
          <w:u w:val="single"/>
        </w:rPr>
        <w:t xml:space="preserve">If you must miss a session, please find another parent in the group to replace you. The group cannot leave the stadium without a parent helper. </w:t>
      </w:r>
    </w:p>
    <w:p w:rsidR="00065172" w:rsidRDefault="00065172" w:rsidP="00065172">
      <w:pPr>
        <w:jc w:val="both"/>
        <w:rPr>
          <w:rFonts w:ascii="Times" w:eastAsia="Times" w:hAnsi="Times" w:cs="Times"/>
          <w:b/>
        </w:rPr>
      </w:pPr>
    </w:p>
    <w:p w:rsidR="00065172" w:rsidRDefault="00065172" w:rsidP="00065172">
      <w:pPr>
        <w:jc w:val="both"/>
        <w:rPr>
          <w:rFonts w:ascii="Times" w:eastAsia="Times" w:hAnsi="Times" w:cs="Times"/>
          <w:b/>
          <w:u w:val="single"/>
        </w:rPr>
      </w:pPr>
      <w:r>
        <w:rPr>
          <w:rFonts w:ascii="Times" w:eastAsia="Times" w:hAnsi="Times" w:cs="Times"/>
          <w:b/>
          <w:u w:val="single"/>
        </w:rPr>
        <w:t>Communication:</w:t>
      </w:r>
    </w:p>
    <w:p w:rsidR="00065172" w:rsidRDefault="00065172" w:rsidP="00065172">
      <w:pPr>
        <w:jc w:val="both"/>
        <w:rPr>
          <w:rFonts w:ascii="Times" w:eastAsia="Times" w:hAnsi="Times" w:cs="Times"/>
          <w:b/>
        </w:rPr>
      </w:pPr>
      <w:r>
        <w:rPr>
          <w:rFonts w:ascii="Times" w:eastAsia="Times" w:hAnsi="Times" w:cs="Times"/>
          <w:b/>
        </w:rPr>
        <w:t xml:space="preserve"> </w:t>
      </w:r>
    </w:p>
    <w:p w:rsidR="00065172" w:rsidRDefault="00065172" w:rsidP="00065172">
      <w:pPr>
        <w:ind w:left="749"/>
      </w:pPr>
      <w:r>
        <w:t xml:space="preserve">All general program communication will be displayed on our website, </w:t>
      </w:r>
      <w:hyperlink r:id="rId9">
        <w:r>
          <w:rPr>
            <w:color w:val="0000FF"/>
            <w:u w:val="single"/>
          </w:rPr>
          <w:t>www.caledonianordic.com</w:t>
        </w:r>
      </w:hyperlink>
      <w:r>
        <w:rPr>
          <w:color w:val="0066FF"/>
        </w:rPr>
        <w:t xml:space="preserve">. </w:t>
      </w:r>
      <w:r>
        <w:t>You can also expect periodic email communications from either the program coordinator and your child’s group leader. We also rely on our SDP calendar to get out further information on schedules</w:t>
      </w:r>
    </w:p>
    <w:p w:rsidR="00065172" w:rsidRDefault="00065172" w:rsidP="00065172">
      <w:pPr>
        <w:ind w:left="749"/>
        <w:jc w:val="both"/>
      </w:pPr>
    </w:p>
    <w:p w:rsidR="00065172" w:rsidRDefault="00065172" w:rsidP="00065172">
      <w:pPr>
        <w:ind w:left="749"/>
        <w:jc w:val="both"/>
      </w:pPr>
      <w:r>
        <w:t xml:space="preserve">Your Program leader will communicate your child’s session updates and messages directly with you. </w:t>
      </w:r>
    </w:p>
    <w:p w:rsidR="00065172" w:rsidRDefault="00065172" w:rsidP="00065172">
      <w:pPr>
        <w:ind w:left="749"/>
        <w:jc w:val="both"/>
      </w:pPr>
    </w:p>
    <w:p w:rsidR="00065172" w:rsidRDefault="00065172" w:rsidP="00065172">
      <w:pPr>
        <w:ind w:left="749"/>
        <w:jc w:val="both"/>
      </w:pPr>
      <w:r>
        <w:t xml:space="preserve">For more information on programs, please feel free to contact our Program Coordinator, Jen Nesset, via email at </w:t>
      </w:r>
      <w:hyperlink r:id="rId10">
        <w:r>
          <w:rPr>
            <w:color w:val="0000FF"/>
            <w:u w:val="single"/>
          </w:rPr>
          <w:t>programadmin@caledonianordic.com</w:t>
        </w:r>
      </w:hyperlink>
    </w:p>
    <w:p w:rsidR="00065172" w:rsidRDefault="00065172" w:rsidP="00065172">
      <w:pPr>
        <w:ind w:left="749"/>
        <w:jc w:val="both"/>
      </w:pPr>
    </w:p>
    <w:p w:rsidR="00065172" w:rsidRDefault="00065172" w:rsidP="00065172">
      <w:pPr>
        <w:ind w:left="749"/>
        <w:jc w:val="both"/>
      </w:pPr>
    </w:p>
    <w:p w:rsidR="00065172" w:rsidRDefault="00065172" w:rsidP="00065172">
      <w:pPr>
        <w:ind w:left="749"/>
        <w:jc w:val="both"/>
      </w:pPr>
    </w:p>
    <w:p w:rsidR="00065172" w:rsidRDefault="00065172" w:rsidP="00065172">
      <w:pPr>
        <w:jc w:val="both"/>
        <w:rPr>
          <w:rFonts w:ascii="Times" w:eastAsia="Times" w:hAnsi="Times" w:cs="Times"/>
          <w:b/>
        </w:rPr>
      </w:pPr>
    </w:p>
    <w:p w:rsidR="00065172" w:rsidRDefault="00065172" w:rsidP="00065172">
      <w:pPr>
        <w:ind w:left="749"/>
        <w:jc w:val="center"/>
      </w:pPr>
      <w:r>
        <w:t>Parents, please remember that you are more than welcome to ski with the kids anytime. Your kids will love it!</w:t>
      </w:r>
    </w:p>
    <w:p w:rsidR="00065172" w:rsidRDefault="00065172" w:rsidP="00065172">
      <w:pPr>
        <w:ind w:left="749"/>
        <w:jc w:val="center"/>
      </w:pPr>
    </w:p>
    <w:p w:rsidR="00065172" w:rsidRDefault="00065172" w:rsidP="00065172">
      <w:pPr>
        <w:ind w:left="749"/>
        <w:jc w:val="center"/>
      </w:pPr>
      <w:r>
        <w:t>Enjoy the season!</w:t>
      </w:r>
    </w:p>
    <w:p w:rsidR="00065172" w:rsidRDefault="00065172" w:rsidP="00065172">
      <w:pPr>
        <w:spacing w:after="240" w:line="288" w:lineRule="auto"/>
        <w:rPr>
          <w:rFonts w:ascii="Helvetica Neue" w:eastAsia="Helvetica Neue" w:hAnsi="Helvetica Neue" w:cs="Helvetica Neue"/>
          <w:color w:val="404040"/>
          <w:sz w:val="20"/>
          <w:szCs w:val="20"/>
        </w:rPr>
      </w:pPr>
    </w:p>
    <w:p w:rsidR="00C40961" w:rsidRPr="00C40961" w:rsidRDefault="00C40961" w:rsidP="00065172">
      <w:pPr>
        <w:spacing w:after="240" w:line="288" w:lineRule="auto"/>
        <w:rPr>
          <w:rFonts w:ascii="Helvetica" w:hAnsi="Helvetica"/>
          <w:color w:val="404040" w:themeColor="text1" w:themeTint="BF"/>
          <w:kern w:val="20"/>
          <w:sz w:val="28"/>
          <w:szCs w:val="28"/>
        </w:rPr>
      </w:pPr>
    </w:p>
    <w:sectPr w:rsidR="00C40961" w:rsidRPr="00C40961" w:rsidSect="007215F9">
      <w:headerReference w:type="default" r:id="rId11"/>
      <w:pgSz w:w="12240" w:h="15840"/>
      <w:pgMar w:top="2127"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47" w:rsidRDefault="00A26947" w:rsidP="009B3970">
      <w:r>
        <w:separator/>
      </w:r>
    </w:p>
  </w:endnote>
  <w:endnote w:type="continuationSeparator" w:id="0">
    <w:p w:rsidR="00A26947" w:rsidRDefault="00A26947" w:rsidP="009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Helvetica Light">
    <w:altName w:val="Malgun Gothic"/>
    <w:charset w:val="00"/>
    <w:family w:val="auto"/>
    <w:pitch w:val="variable"/>
    <w:sig w:usb0="00000003"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MetaPlusNormal">
    <w:altName w:val="Calibri"/>
    <w:charset w:val="00"/>
    <w:family w:val="auto"/>
    <w:pitch w:val="variable"/>
    <w:sig w:usb0="00000003" w:usb1="00000000" w:usb2="00000000" w:usb3="00000000" w:csb0="00000001" w:csb1="00000000"/>
  </w:font>
  <w:font w:name="Rockwell">
    <w:altName w:val="Nyala"/>
    <w:panose1 w:val="020606030202050204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erriweather Sans">
    <w:altName w:val="Calibri"/>
    <w:charset w:val="00"/>
    <w:family w:val="auto"/>
    <w:pitch w:val="default"/>
  </w:font>
  <w:font w:name="Quattrocento Sans">
    <w:altName w:val="Calibri"/>
    <w:charset w:val="00"/>
    <w:family w:val="auto"/>
    <w:pitch w:val="default"/>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47" w:rsidRDefault="00A26947" w:rsidP="009B3970">
      <w:r>
        <w:separator/>
      </w:r>
    </w:p>
  </w:footnote>
  <w:footnote w:type="continuationSeparator" w:id="0">
    <w:p w:rsidR="00A26947" w:rsidRDefault="00A26947" w:rsidP="009B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70" w:rsidRDefault="009B3970">
    <w:pPr>
      <w:pStyle w:val="Header"/>
    </w:pPr>
    <w:r>
      <w:rPr>
        <w:rFonts w:hint="eastAsia"/>
        <w:noProof/>
        <w:lang w:val="en-CA" w:eastAsia="en-CA"/>
      </w:rPr>
      <w:drawing>
        <wp:anchor distT="0" distB="0" distL="114300" distR="114300" simplePos="0" relativeHeight="251658240" behindDoc="1" locked="0" layoutInCell="1" allowOverlap="1">
          <wp:simplePos x="0" y="0"/>
          <wp:positionH relativeFrom="column">
            <wp:posOffset>-1143263</wp:posOffset>
          </wp:positionH>
          <wp:positionV relativeFrom="paragraph">
            <wp:posOffset>-433179</wp:posOffset>
          </wp:positionV>
          <wp:extent cx="7772400" cy="1005823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5F9"/>
    <w:multiLevelType w:val="multilevel"/>
    <w:tmpl w:val="5E820C9A"/>
    <w:lvl w:ilvl="0">
      <w:start w:val="1"/>
      <w:numFmt w:val="bullet"/>
      <w:lvlText w:val="➢"/>
      <w:lvlJc w:val="left"/>
      <w:pPr>
        <w:ind w:left="1469" w:hanging="360"/>
      </w:pPr>
      <w:rPr>
        <w:rFonts w:ascii="Arial" w:eastAsia="Arial" w:hAnsi="Arial" w:cs="Arial"/>
      </w:rPr>
    </w:lvl>
    <w:lvl w:ilvl="1">
      <w:start w:val="1"/>
      <w:numFmt w:val="bullet"/>
      <w:lvlText w:val="o"/>
      <w:lvlJc w:val="left"/>
      <w:pPr>
        <w:ind w:left="2189" w:hanging="360"/>
      </w:pPr>
      <w:rPr>
        <w:rFonts w:ascii="Arial" w:eastAsia="Arial" w:hAnsi="Arial" w:cs="Arial"/>
      </w:rPr>
    </w:lvl>
    <w:lvl w:ilvl="2">
      <w:start w:val="1"/>
      <w:numFmt w:val="bullet"/>
      <w:lvlText w:val="▪"/>
      <w:lvlJc w:val="left"/>
      <w:pPr>
        <w:ind w:left="2909" w:hanging="360"/>
      </w:pPr>
      <w:rPr>
        <w:rFonts w:ascii="Arial" w:eastAsia="Arial" w:hAnsi="Arial" w:cs="Arial"/>
      </w:rPr>
    </w:lvl>
    <w:lvl w:ilvl="3">
      <w:start w:val="1"/>
      <w:numFmt w:val="bullet"/>
      <w:lvlText w:val="●"/>
      <w:lvlJc w:val="left"/>
      <w:pPr>
        <w:ind w:left="3629" w:hanging="360"/>
      </w:pPr>
      <w:rPr>
        <w:rFonts w:ascii="Arial" w:eastAsia="Arial" w:hAnsi="Arial" w:cs="Arial"/>
      </w:rPr>
    </w:lvl>
    <w:lvl w:ilvl="4">
      <w:start w:val="1"/>
      <w:numFmt w:val="bullet"/>
      <w:lvlText w:val="o"/>
      <w:lvlJc w:val="left"/>
      <w:pPr>
        <w:ind w:left="4349" w:hanging="360"/>
      </w:pPr>
      <w:rPr>
        <w:rFonts w:ascii="Arial" w:eastAsia="Arial" w:hAnsi="Arial" w:cs="Arial"/>
      </w:rPr>
    </w:lvl>
    <w:lvl w:ilvl="5">
      <w:start w:val="1"/>
      <w:numFmt w:val="bullet"/>
      <w:lvlText w:val="▪"/>
      <w:lvlJc w:val="left"/>
      <w:pPr>
        <w:ind w:left="5069" w:hanging="360"/>
      </w:pPr>
      <w:rPr>
        <w:rFonts w:ascii="Arial" w:eastAsia="Arial" w:hAnsi="Arial" w:cs="Arial"/>
      </w:rPr>
    </w:lvl>
    <w:lvl w:ilvl="6">
      <w:start w:val="1"/>
      <w:numFmt w:val="bullet"/>
      <w:lvlText w:val="●"/>
      <w:lvlJc w:val="left"/>
      <w:pPr>
        <w:ind w:left="5789" w:hanging="360"/>
      </w:pPr>
      <w:rPr>
        <w:rFonts w:ascii="Arial" w:eastAsia="Arial" w:hAnsi="Arial" w:cs="Arial"/>
      </w:rPr>
    </w:lvl>
    <w:lvl w:ilvl="7">
      <w:start w:val="1"/>
      <w:numFmt w:val="bullet"/>
      <w:lvlText w:val="o"/>
      <w:lvlJc w:val="left"/>
      <w:pPr>
        <w:ind w:left="6509" w:hanging="360"/>
      </w:pPr>
      <w:rPr>
        <w:rFonts w:ascii="Arial" w:eastAsia="Arial" w:hAnsi="Arial" w:cs="Arial"/>
      </w:rPr>
    </w:lvl>
    <w:lvl w:ilvl="8">
      <w:start w:val="1"/>
      <w:numFmt w:val="bullet"/>
      <w:lvlText w:val="▪"/>
      <w:lvlJc w:val="left"/>
      <w:pPr>
        <w:ind w:left="7229" w:hanging="360"/>
      </w:pPr>
      <w:rPr>
        <w:rFonts w:ascii="Arial" w:eastAsia="Arial" w:hAnsi="Arial" w:cs="Arial"/>
      </w:rPr>
    </w:lvl>
  </w:abstractNum>
  <w:abstractNum w:abstractNumId="1" w15:restartNumberingAfterBreak="0">
    <w:nsid w:val="03FE5DA6"/>
    <w:multiLevelType w:val="hybridMultilevel"/>
    <w:tmpl w:val="573AD7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67B20"/>
    <w:multiLevelType w:val="multilevel"/>
    <w:tmpl w:val="BD96AB06"/>
    <w:lvl w:ilvl="0">
      <w:start w:val="1"/>
      <w:numFmt w:val="bullet"/>
      <w:lvlText w:val="➢"/>
      <w:lvlJc w:val="left"/>
      <w:pPr>
        <w:ind w:left="2880" w:hanging="360"/>
      </w:pPr>
      <w:rPr>
        <w:rFonts w:ascii="Arial" w:eastAsia="Arial" w:hAnsi="Arial" w:cs="Arial"/>
      </w:rPr>
    </w:lvl>
    <w:lvl w:ilvl="1">
      <w:start w:val="1"/>
      <w:numFmt w:val="bullet"/>
      <w:lvlText w:val="o"/>
      <w:lvlJc w:val="left"/>
      <w:pPr>
        <w:ind w:left="3600" w:hanging="360"/>
      </w:pPr>
      <w:rPr>
        <w:rFonts w:ascii="Arial" w:eastAsia="Arial" w:hAnsi="Arial" w:cs="Arial"/>
      </w:rPr>
    </w:lvl>
    <w:lvl w:ilvl="2">
      <w:start w:val="1"/>
      <w:numFmt w:val="bullet"/>
      <w:lvlText w:val="▪"/>
      <w:lvlJc w:val="left"/>
      <w:pPr>
        <w:ind w:left="4320" w:hanging="360"/>
      </w:pPr>
      <w:rPr>
        <w:rFonts w:ascii="Arial" w:eastAsia="Arial" w:hAnsi="Arial" w:cs="Arial"/>
      </w:rPr>
    </w:lvl>
    <w:lvl w:ilvl="3">
      <w:start w:val="1"/>
      <w:numFmt w:val="bullet"/>
      <w:lvlText w:val="●"/>
      <w:lvlJc w:val="left"/>
      <w:pPr>
        <w:ind w:left="5040" w:hanging="360"/>
      </w:pPr>
      <w:rPr>
        <w:rFonts w:ascii="Arial" w:eastAsia="Arial" w:hAnsi="Arial" w:cs="Arial"/>
      </w:rPr>
    </w:lvl>
    <w:lvl w:ilvl="4">
      <w:start w:val="1"/>
      <w:numFmt w:val="bullet"/>
      <w:lvlText w:val="o"/>
      <w:lvlJc w:val="left"/>
      <w:pPr>
        <w:ind w:left="5760" w:hanging="360"/>
      </w:pPr>
      <w:rPr>
        <w:rFonts w:ascii="Arial" w:eastAsia="Arial" w:hAnsi="Arial" w:cs="Arial"/>
      </w:rPr>
    </w:lvl>
    <w:lvl w:ilvl="5">
      <w:start w:val="1"/>
      <w:numFmt w:val="bullet"/>
      <w:lvlText w:val="▪"/>
      <w:lvlJc w:val="left"/>
      <w:pPr>
        <w:ind w:left="6480" w:hanging="360"/>
      </w:pPr>
      <w:rPr>
        <w:rFonts w:ascii="Arial" w:eastAsia="Arial" w:hAnsi="Arial" w:cs="Arial"/>
      </w:rPr>
    </w:lvl>
    <w:lvl w:ilvl="6">
      <w:start w:val="1"/>
      <w:numFmt w:val="bullet"/>
      <w:lvlText w:val="●"/>
      <w:lvlJc w:val="left"/>
      <w:pPr>
        <w:ind w:left="7200" w:hanging="360"/>
      </w:pPr>
      <w:rPr>
        <w:rFonts w:ascii="Arial" w:eastAsia="Arial" w:hAnsi="Arial" w:cs="Arial"/>
      </w:rPr>
    </w:lvl>
    <w:lvl w:ilvl="7">
      <w:start w:val="1"/>
      <w:numFmt w:val="bullet"/>
      <w:lvlText w:val="o"/>
      <w:lvlJc w:val="left"/>
      <w:pPr>
        <w:ind w:left="7920" w:hanging="360"/>
      </w:pPr>
      <w:rPr>
        <w:rFonts w:ascii="Arial" w:eastAsia="Arial" w:hAnsi="Arial" w:cs="Arial"/>
      </w:rPr>
    </w:lvl>
    <w:lvl w:ilvl="8">
      <w:start w:val="1"/>
      <w:numFmt w:val="bullet"/>
      <w:lvlText w:val="▪"/>
      <w:lvlJc w:val="left"/>
      <w:pPr>
        <w:ind w:left="8640" w:hanging="360"/>
      </w:pPr>
      <w:rPr>
        <w:rFonts w:ascii="Arial" w:eastAsia="Arial" w:hAnsi="Arial" w:cs="Arial"/>
      </w:rPr>
    </w:lvl>
  </w:abstractNum>
  <w:abstractNum w:abstractNumId="3" w15:restartNumberingAfterBreak="0">
    <w:nsid w:val="078D4D20"/>
    <w:multiLevelType w:val="multilevel"/>
    <w:tmpl w:val="11369F9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 w15:restartNumberingAfterBreak="0">
    <w:nsid w:val="15D717E1"/>
    <w:multiLevelType w:val="multilevel"/>
    <w:tmpl w:val="7072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E7B1C"/>
    <w:multiLevelType w:val="multilevel"/>
    <w:tmpl w:val="8A903A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43100CCC"/>
    <w:multiLevelType w:val="multilevel"/>
    <w:tmpl w:val="2AF670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3AA2591"/>
    <w:multiLevelType w:val="multilevel"/>
    <w:tmpl w:val="EF2C1B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C187360"/>
    <w:multiLevelType w:val="multilevel"/>
    <w:tmpl w:val="D264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02ECD"/>
    <w:multiLevelType w:val="multilevel"/>
    <w:tmpl w:val="374244E2"/>
    <w:lvl w:ilvl="0">
      <w:start w:val="1"/>
      <w:numFmt w:val="bullet"/>
      <w:lvlText w:val="➢"/>
      <w:lvlJc w:val="left"/>
      <w:pPr>
        <w:ind w:left="1525" w:hanging="360"/>
      </w:pPr>
      <w:rPr>
        <w:rFonts w:ascii="Arial" w:eastAsia="Arial" w:hAnsi="Arial" w:cs="Arial"/>
      </w:rPr>
    </w:lvl>
    <w:lvl w:ilvl="1">
      <w:start w:val="1"/>
      <w:numFmt w:val="bullet"/>
      <w:lvlText w:val="o"/>
      <w:lvlJc w:val="left"/>
      <w:pPr>
        <w:ind w:left="2245" w:hanging="360"/>
      </w:pPr>
      <w:rPr>
        <w:rFonts w:ascii="Arial" w:eastAsia="Arial" w:hAnsi="Arial" w:cs="Arial"/>
      </w:rPr>
    </w:lvl>
    <w:lvl w:ilvl="2">
      <w:start w:val="1"/>
      <w:numFmt w:val="bullet"/>
      <w:lvlText w:val="▪"/>
      <w:lvlJc w:val="left"/>
      <w:pPr>
        <w:ind w:left="2965" w:hanging="360"/>
      </w:pPr>
      <w:rPr>
        <w:rFonts w:ascii="Arial" w:eastAsia="Arial" w:hAnsi="Arial" w:cs="Arial"/>
      </w:rPr>
    </w:lvl>
    <w:lvl w:ilvl="3">
      <w:start w:val="1"/>
      <w:numFmt w:val="bullet"/>
      <w:lvlText w:val="●"/>
      <w:lvlJc w:val="left"/>
      <w:pPr>
        <w:ind w:left="3685" w:hanging="360"/>
      </w:pPr>
      <w:rPr>
        <w:rFonts w:ascii="Arial" w:eastAsia="Arial" w:hAnsi="Arial" w:cs="Arial"/>
      </w:rPr>
    </w:lvl>
    <w:lvl w:ilvl="4">
      <w:start w:val="1"/>
      <w:numFmt w:val="bullet"/>
      <w:lvlText w:val="o"/>
      <w:lvlJc w:val="left"/>
      <w:pPr>
        <w:ind w:left="4405" w:hanging="360"/>
      </w:pPr>
      <w:rPr>
        <w:rFonts w:ascii="Arial" w:eastAsia="Arial" w:hAnsi="Arial" w:cs="Arial"/>
      </w:rPr>
    </w:lvl>
    <w:lvl w:ilvl="5">
      <w:start w:val="1"/>
      <w:numFmt w:val="bullet"/>
      <w:lvlText w:val="▪"/>
      <w:lvlJc w:val="left"/>
      <w:pPr>
        <w:ind w:left="5125" w:hanging="360"/>
      </w:pPr>
      <w:rPr>
        <w:rFonts w:ascii="Arial" w:eastAsia="Arial" w:hAnsi="Arial" w:cs="Arial"/>
      </w:rPr>
    </w:lvl>
    <w:lvl w:ilvl="6">
      <w:start w:val="1"/>
      <w:numFmt w:val="bullet"/>
      <w:lvlText w:val="●"/>
      <w:lvlJc w:val="left"/>
      <w:pPr>
        <w:ind w:left="5845" w:hanging="360"/>
      </w:pPr>
      <w:rPr>
        <w:rFonts w:ascii="Arial" w:eastAsia="Arial" w:hAnsi="Arial" w:cs="Arial"/>
      </w:rPr>
    </w:lvl>
    <w:lvl w:ilvl="7">
      <w:start w:val="1"/>
      <w:numFmt w:val="bullet"/>
      <w:lvlText w:val="o"/>
      <w:lvlJc w:val="left"/>
      <w:pPr>
        <w:ind w:left="6565" w:hanging="360"/>
      </w:pPr>
      <w:rPr>
        <w:rFonts w:ascii="Arial" w:eastAsia="Arial" w:hAnsi="Arial" w:cs="Arial"/>
      </w:rPr>
    </w:lvl>
    <w:lvl w:ilvl="8">
      <w:start w:val="1"/>
      <w:numFmt w:val="bullet"/>
      <w:lvlText w:val="▪"/>
      <w:lvlJc w:val="left"/>
      <w:pPr>
        <w:ind w:left="7285" w:hanging="360"/>
      </w:pPr>
      <w:rPr>
        <w:rFonts w:ascii="Arial" w:eastAsia="Arial" w:hAnsi="Arial" w:cs="Arial"/>
      </w:rPr>
    </w:lvl>
  </w:abstractNum>
  <w:abstractNum w:abstractNumId="10" w15:restartNumberingAfterBreak="0">
    <w:nsid w:val="51E04FC4"/>
    <w:multiLevelType w:val="multilevel"/>
    <w:tmpl w:val="A89CF7C2"/>
    <w:lvl w:ilvl="0">
      <w:start w:val="1"/>
      <w:numFmt w:val="bullet"/>
      <w:lvlText w:val="➢"/>
      <w:lvlJc w:val="left"/>
      <w:pPr>
        <w:ind w:left="1469" w:hanging="360"/>
      </w:pPr>
      <w:rPr>
        <w:rFonts w:ascii="Arial" w:eastAsia="Arial" w:hAnsi="Arial" w:cs="Arial"/>
      </w:rPr>
    </w:lvl>
    <w:lvl w:ilvl="1">
      <w:start w:val="1"/>
      <w:numFmt w:val="bullet"/>
      <w:lvlText w:val="o"/>
      <w:lvlJc w:val="left"/>
      <w:pPr>
        <w:ind w:left="2189" w:hanging="360"/>
      </w:pPr>
      <w:rPr>
        <w:rFonts w:ascii="Arial" w:eastAsia="Arial" w:hAnsi="Arial" w:cs="Arial"/>
      </w:rPr>
    </w:lvl>
    <w:lvl w:ilvl="2">
      <w:start w:val="1"/>
      <w:numFmt w:val="bullet"/>
      <w:lvlText w:val="▪"/>
      <w:lvlJc w:val="left"/>
      <w:pPr>
        <w:ind w:left="2909" w:hanging="360"/>
      </w:pPr>
      <w:rPr>
        <w:rFonts w:ascii="Arial" w:eastAsia="Arial" w:hAnsi="Arial" w:cs="Arial"/>
      </w:rPr>
    </w:lvl>
    <w:lvl w:ilvl="3">
      <w:start w:val="1"/>
      <w:numFmt w:val="bullet"/>
      <w:lvlText w:val="●"/>
      <w:lvlJc w:val="left"/>
      <w:pPr>
        <w:ind w:left="3629" w:hanging="360"/>
      </w:pPr>
      <w:rPr>
        <w:rFonts w:ascii="Arial" w:eastAsia="Arial" w:hAnsi="Arial" w:cs="Arial"/>
      </w:rPr>
    </w:lvl>
    <w:lvl w:ilvl="4">
      <w:start w:val="1"/>
      <w:numFmt w:val="bullet"/>
      <w:lvlText w:val="o"/>
      <w:lvlJc w:val="left"/>
      <w:pPr>
        <w:ind w:left="4349" w:hanging="360"/>
      </w:pPr>
      <w:rPr>
        <w:rFonts w:ascii="Arial" w:eastAsia="Arial" w:hAnsi="Arial" w:cs="Arial"/>
      </w:rPr>
    </w:lvl>
    <w:lvl w:ilvl="5">
      <w:start w:val="1"/>
      <w:numFmt w:val="bullet"/>
      <w:lvlText w:val="▪"/>
      <w:lvlJc w:val="left"/>
      <w:pPr>
        <w:ind w:left="5069" w:hanging="360"/>
      </w:pPr>
      <w:rPr>
        <w:rFonts w:ascii="Arial" w:eastAsia="Arial" w:hAnsi="Arial" w:cs="Arial"/>
      </w:rPr>
    </w:lvl>
    <w:lvl w:ilvl="6">
      <w:start w:val="1"/>
      <w:numFmt w:val="bullet"/>
      <w:lvlText w:val="●"/>
      <w:lvlJc w:val="left"/>
      <w:pPr>
        <w:ind w:left="5789" w:hanging="360"/>
      </w:pPr>
      <w:rPr>
        <w:rFonts w:ascii="Arial" w:eastAsia="Arial" w:hAnsi="Arial" w:cs="Arial"/>
      </w:rPr>
    </w:lvl>
    <w:lvl w:ilvl="7">
      <w:start w:val="1"/>
      <w:numFmt w:val="bullet"/>
      <w:lvlText w:val="o"/>
      <w:lvlJc w:val="left"/>
      <w:pPr>
        <w:ind w:left="6509" w:hanging="360"/>
      </w:pPr>
      <w:rPr>
        <w:rFonts w:ascii="Arial" w:eastAsia="Arial" w:hAnsi="Arial" w:cs="Arial"/>
      </w:rPr>
    </w:lvl>
    <w:lvl w:ilvl="8">
      <w:start w:val="1"/>
      <w:numFmt w:val="bullet"/>
      <w:lvlText w:val="▪"/>
      <w:lvlJc w:val="left"/>
      <w:pPr>
        <w:ind w:left="7229" w:hanging="360"/>
      </w:pPr>
      <w:rPr>
        <w:rFonts w:ascii="Arial" w:eastAsia="Arial" w:hAnsi="Arial" w:cs="Arial"/>
      </w:rPr>
    </w:lvl>
  </w:abstractNum>
  <w:abstractNum w:abstractNumId="11" w15:restartNumberingAfterBreak="0">
    <w:nsid w:val="5AF409CD"/>
    <w:multiLevelType w:val="hybridMultilevel"/>
    <w:tmpl w:val="4328A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858D0"/>
    <w:multiLevelType w:val="multilevel"/>
    <w:tmpl w:val="BAAE433E"/>
    <w:lvl w:ilvl="0">
      <w:start w:val="1"/>
      <w:numFmt w:val="bullet"/>
      <w:lvlText w:val="➢"/>
      <w:lvlJc w:val="left"/>
      <w:pPr>
        <w:ind w:left="1469" w:hanging="360"/>
      </w:pPr>
      <w:rPr>
        <w:rFonts w:ascii="Arial" w:eastAsia="Arial" w:hAnsi="Arial" w:cs="Arial"/>
      </w:rPr>
    </w:lvl>
    <w:lvl w:ilvl="1">
      <w:start w:val="1"/>
      <w:numFmt w:val="bullet"/>
      <w:lvlText w:val="o"/>
      <w:lvlJc w:val="left"/>
      <w:pPr>
        <w:ind w:left="2189" w:hanging="360"/>
      </w:pPr>
      <w:rPr>
        <w:rFonts w:ascii="Arial" w:eastAsia="Arial" w:hAnsi="Arial" w:cs="Arial"/>
      </w:rPr>
    </w:lvl>
    <w:lvl w:ilvl="2">
      <w:start w:val="1"/>
      <w:numFmt w:val="bullet"/>
      <w:lvlText w:val="▪"/>
      <w:lvlJc w:val="left"/>
      <w:pPr>
        <w:ind w:left="2909" w:hanging="360"/>
      </w:pPr>
      <w:rPr>
        <w:rFonts w:ascii="Arial" w:eastAsia="Arial" w:hAnsi="Arial" w:cs="Arial"/>
      </w:rPr>
    </w:lvl>
    <w:lvl w:ilvl="3">
      <w:start w:val="1"/>
      <w:numFmt w:val="bullet"/>
      <w:lvlText w:val="●"/>
      <w:lvlJc w:val="left"/>
      <w:pPr>
        <w:ind w:left="3629" w:hanging="360"/>
      </w:pPr>
      <w:rPr>
        <w:rFonts w:ascii="Arial" w:eastAsia="Arial" w:hAnsi="Arial" w:cs="Arial"/>
      </w:rPr>
    </w:lvl>
    <w:lvl w:ilvl="4">
      <w:start w:val="1"/>
      <w:numFmt w:val="bullet"/>
      <w:lvlText w:val="o"/>
      <w:lvlJc w:val="left"/>
      <w:pPr>
        <w:ind w:left="4349" w:hanging="360"/>
      </w:pPr>
      <w:rPr>
        <w:rFonts w:ascii="Arial" w:eastAsia="Arial" w:hAnsi="Arial" w:cs="Arial"/>
      </w:rPr>
    </w:lvl>
    <w:lvl w:ilvl="5">
      <w:start w:val="1"/>
      <w:numFmt w:val="bullet"/>
      <w:lvlText w:val="▪"/>
      <w:lvlJc w:val="left"/>
      <w:pPr>
        <w:ind w:left="5069" w:hanging="360"/>
      </w:pPr>
      <w:rPr>
        <w:rFonts w:ascii="Arial" w:eastAsia="Arial" w:hAnsi="Arial" w:cs="Arial"/>
      </w:rPr>
    </w:lvl>
    <w:lvl w:ilvl="6">
      <w:start w:val="1"/>
      <w:numFmt w:val="bullet"/>
      <w:lvlText w:val="●"/>
      <w:lvlJc w:val="left"/>
      <w:pPr>
        <w:ind w:left="5789" w:hanging="360"/>
      </w:pPr>
      <w:rPr>
        <w:rFonts w:ascii="Arial" w:eastAsia="Arial" w:hAnsi="Arial" w:cs="Arial"/>
      </w:rPr>
    </w:lvl>
    <w:lvl w:ilvl="7">
      <w:start w:val="1"/>
      <w:numFmt w:val="bullet"/>
      <w:lvlText w:val="o"/>
      <w:lvlJc w:val="left"/>
      <w:pPr>
        <w:ind w:left="6509" w:hanging="360"/>
      </w:pPr>
      <w:rPr>
        <w:rFonts w:ascii="Arial" w:eastAsia="Arial" w:hAnsi="Arial" w:cs="Arial"/>
      </w:rPr>
    </w:lvl>
    <w:lvl w:ilvl="8">
      <w:start w:val="1"/>
      <w:numFmt w:val="bullet"/>
      <w:lvlText w:val="▪"/>
      <w:lvlJc w:val="left"/>
      <w:pPr>
        <w:ind w:left="7229" w:hanging="360"/>
      </w:pPr>
      <w:rPr>
        <w:rFonts w:ascii="Arial" w:eastAsia="Arial" w:hAnsi="Arial" w:cs="Arial"/>
      </w:rPr>
    </w:lvl>
  </w:abstractNum>
  <w:abstractNum w:abstractNumId="13" w15:restartNumberingAfterBreak="0">
    <w:nsid w:val="7D96271F"/>
    <w:multiLevelType w:val="multilevel"/>
    <w:tmpl w:val="04B021FE"/>
    <w:lvl w:ilvl="0">
      <w:start w:val="1"/>
      <w:numFmt w:val="bullet"/>
      <w:lvlText w:val="➢"/>
      <w:lvlJc w:val="left"/>
      <w:pPr>
        <w:ind w:left="374" w:firstLine="1496"/>
      </w:pPr>
      <w:rPr>
        <w:rFonts w:ascii="Arial" w:eastAsia="Arial" w:hAnsi="Arial" w:cs="Arial"/>
        <w:color w:val="000000"/>
        <w:sz w:val="24"/>
        <w:szCs w:val="24"/>
        <w:vertAlign w:val="baseline"/>
      </w:rPr>
    </w:lvl>
    <w:lvl w:ilvl="1">
      <w:start w:val="1"/>
      <w:numFmt w:val="bullet"/>
      <w:lvlText w:val="o"/>
      <w:lvlJc w:val="left"/>
      <w:pPr>
        <w:ind w:left="360" w:firstLine="1800"/>
      </w:pPr>
      <w:rPr>
        <w:rFonts w:ascii="Arial" w:eastAsia="Arial" w:hAnsi="Arial" w:cs="Arial"/>
        <w:color w:val="000000"/>
        <w:sz w:val="24"/>
        <w:szCs w:val="24"/>
        <w:vertAlign w:val="baseline"/>
      </w:rPr>
    </w:lvl>
    <w:lvl w:ilvl="2">
      <w:start w:val="1"/>
      <w:numFmt w:val="bullet"/>
      <w:lvlText w:val="▪"/>
      <w:lvlJc w:val="left"/>
      <w:pPr>
        <w:ind w:left="360" w:firstLine="2520"/>
      </w:pPr>
      <w:rPr>
        <w:rFonts w:ascii="Arial" w:eastAsia="Arial" w:hAnsi="Arial" w:cs="Arial"/>
        <w:color w:val="000000"/>
        <w:sz w:val="24"/>
        <w:szCs w:val="24"/>
        <w:vertAlign w:val="baseline"/>
      </w:rPr>
    </w:lvl>
    <w:lvl w:ilvl="3">
      <w:start w:val="1"/>
      <w:numFmt w:val="bullet"/>
      <w:lvlText w:val="•"/>
      <w:lvlJc w:val="left"/>
      <w:pPr>
        <w:ind w:left="360" w:firstLine="3240"/>
      </w:pPr>
      <w:rPr>
        <w:rFonts w:ascii="Arial" w:eastAsia="Arial" w:hAnsi="Arial" w:cs="Arial"/>
        <w:color w:val="000000"/>
        <w:sz w:val="24"/>
        <w:szCs w:val="24"/>
        <w:vertAlign w:val="baseline"/>
      </w:rPr>
    </w:lvl>
    <w:lvl w:ilvl="4">
      <w:start w:val="1"/>
      <w:numFmt w:val="bullet"/>
      <w:lvlText w:val="o"/>
      <w:lvlJc w:val="left"/>
      <w:pPr>
        <w:ind w:left="360" w:firstLine="3960"/>
      </w:pPr>
      <w:rPr>
        <w:rFonts w:ascii="Arial" w:eastAsia="Arial" w:hAnsi="Arial" w:cs="Arial"/>
        <w:color w:val="000000"/>
        <w:sz w:val="24"/>
        <w:szCs w:val="24"/>
        <w:vertAlign w:val="baseline"/>
      </w:rPr>
    </w:lvl>
    <w:lvl w:ilvl="5">
      <w:start w:val="1"/>
      <w:numFmt w:val="bullet"/>
      <w:lvlText w:val="▪"/>
      <w:lvlJc w:val="left"/>
      <w:pPr>
        <w:ind w:left="360" w:firstLine="4680"/>
      </w:pPr>
      <w:rPr>
        <w:rFonts w:ascii="Arial" w:eastAsia="Arial" w:hAnsi="Arial" w:cs="Arial"/>
        <w:color w:val="000000"/>
        <w:sz w:val="24"/>
        <w:szCs w:val="24"/>
        <w:vertAlign w:val="baseline"/>
      </w:rPr>
    </w:lvl>
    <w:lvl w:ilvl="6">
      <w:start w:val="1"/>
      <w:numFmt w:val="bullet"/>
      <w:lvlText w:val="•"/>
      <w:lvlJc w:val="left"/>
      <w:pPr>
        <w:ind w:left="360" w:firstLine="5400"/>
      </w:pPr>
      <w:rPr>
        <w:rFonts w:ascii="Arial" w:eastAsia="Arial" w:hAnsi="Arial" w:cs="Arial"/>
        <w:color w:val="000000"/>
        <w:sz w:val="24"/>
        <w:szCs w:val="24"/>
        <w:vertAlign w:val="baseline"/>
      </w:rPr>
    </w:lvl>
    <w:lvl w:ilvl="7">
      <w:start w:val="1"/>
      <w:numFmt w:val="bullet"/>
      <w:lvlText w:val="o"/>
      <w:lvlJc w:val="left"/>
      <w:pPr>
        <w:ind w:left="360" w:firstLine="6120"/>
      </w:pPr>
      <w:rPr>
        <w:rFonts w:ascii="Arial" w:eastAsia="Arial" w:hAnsi="Arial" w:cs="Arial"/>
        <w:color w:val="000000"/>
        <w:sz w:val="24"/>
        <w:szCs w:val="24"/>
        <w:vertAlign w:val="baseline"/>
      </w:rPr>
    </w:lvl>
    <w:lvl w:ilvl="8">
      <w:start w:val="1"/>
      <w:numFmt w:val="bullet"/>
      <w:lvlText w:val="▪"/>
      <w:lvlJc w:val="left"/>
      <w:pPr>
        <w:ind w:left="360" w:firstLine="6840"/>
      </w:pPr>
      <w:rPr>
        <w:rFonts w:ascii="Arial" w:eastAsia="Arial" w:hAnsi="Arial" w:cs="Arial"/>
        <w:color w:val="000000"/>
        <w:sz w:val="24"/>
        <w:szCs w:val="24"/>
        <w:vertAlign w:val="baseline"/>
      </w:rPr>
    </w:lvl>
  </w:abstractNum>
  <w:num w:numId="1">
    <w:abstractNumId w:val="11"/>
  </w:num>
  <w:num w:numId="2">
    <w:abstractNumId w:val="1"/>
  </w:num>
  <w:num w:numId="3">
    <w:abstractNumId w:val="9"/>
  </w:num>
  <w:num w:numId="4">
    <w:abstractNumId w:val="3"/>
  </w:num>
  <w:num w:numId="5">
    <w:abstractNumId w:val="2"/>
  </w:num>
  <w:num w:numId="6">
    <w:abstractNumId w:val="6"/>
  </w:num>
  <w:num w:numId="7">
    <w:abstractNumId w:val="7"/>
  </w:num>
  <w:num w:numId="8">
    <w:abstractNumId w:val="10"/>
  </w:num>
  <w:num w:numId="9">
    <w:abstractNumId w:val="5"/>
  </w:num>
  <w:num w:numId="10">
    <w:abstractNumId w:val="0"/>
  </w:num>
  <w:num w:numId="11">
    <w:abstractNumId w:val="12"/>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70"/>
    <w:rsid w:val="00065172"/>
    <w:rsid w:val="00141E85"/>
    <w:rsid w:val="00202225"/>
    <w:rsid w:val="002D6ACC"/>
    <w:rsid w:val="00354973"/>
    <w:rsid w:val="003F2F7E"/>
    <w:rsid w:val="004B3718"/>
    <w:rsid w:val="00553466"/>
    <w:rsid w:val="007215F9"/>
    <w:rsid w:val="008061F8"/>
    <w:rsid w:val="00850575"/>
    <w:rsid w:val="009117F3"/>
    <w:rsid w:val="009B1D17"/>
    <w:rsid w:val="009B3970"/>
    <w:rsid w:val="009E5089"/>
    <w:rsid w:val="00A26947"/>
    <w:rsid w:val="00C16990"/>
    <w:rsid w:val="00C24E3F"/>
    <w:rsid w:val="00C40961"/>
    <w:rsid w:val="00D46EE4"/>
    <w:rsid w:val="00DD025B"/>
    <w:rsid w:val="00F72DB6"/>
    <w:rsid w:val="00F80C38"/>
    <w:rsid w:val="00F95BC8"/>
    <w:rsid w:val="00FD1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27B5A"/>
  <w15:docId w15:val="{82C34E77-5B1F-4743-9846-B240239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57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LBodyNormal">
    <w:name w:val="WCL_Body_Normal"/>
    <w:autoRedefine/>
    <w:qFormat/>
    <w:rsid w:val="00C24E3F"/>
    <w:pPr>
      <w:spacing w:after="200" w:line="336" w:lineRule="auto"/>
      <w:jc w:val="both"/>
    </w:pPr>
    <w:rPr>
      <w:rFonts w:asciiTheme="majorHAnsi" w:eastAsia="ヒラギノ角ゴ Pro W3" w:hAnsiTheme="majorHAnsi" w:cs="Times New Roman"/>
      <w:color w:val="000000"/>
      <w:sz w:val="20"/>
      <w:szCs w:val="20"/>
    </w:rPr>
  </w:style>
  <w:style w:type="paragraph" w:customStyle="1" w:styleId="WCLsubheading">
    <w:name w:val="WCL_subheading"/>
    <w:next w:val="WCLBodyNormal"/>
    <w:autoRedefine/>
    <w:qFormat/>
    <w:rsid w:val="00C24E3F"/>
    <w:pPr>
      <w:spacing w:after="100"/>
    </w:pPr>
    <w:rPr>
      <w:rFonts w:asciiTheme="majorHAnsi" w:eastAsia="ヒラギノ角ゴ Pro W3" w:hAnsiTheme="majorHAnsi" w:cs="Times New Roman"/>
      <w:b/>
      <w:bCs/>
      <w:color w:val="404040" w:themeColor="text1" w:themeTint="BF"/>
      <w:sz w:val="28"/>
      <w:lang w:val="en-AU"/>
    </w:rPr>
  </w:style>
  <w:style w:type="paragraph" w:customStyle="1" w:styleId="WCLMinutesHeadings">
    <w:name w:val="WCL_Minutes_Headings"/>
    <w:next w:val="WCLBodyNormal"/>
    <w:autoRedefine/>
    <w:qFormat/>
    <w:rsid w:val="00C24E3F"/>
    <w:pPr>
      <w:spacing w:after="60"/>
    </w:pPr>
    <w:rPr>
      <w:rFonts w:asciiTheme="majorHAnsi" w:eastAsia="ヒラギノ角ゴ Pro W3" w:hAnsiTheme="majorHAnsi" w:cs="Times New Roman"/>
      <w:b/>
      <w:bCs/>
      <w:color w:val="000000"/>
      <w:szCs w:val="22"/>
      <w:lang w:val="en-AU"/>
    </w:rPr>
  </w:style>
  <w:style w:type="paragraph" w:customStyle="1" w:styleId="WCLMinutesbody">
    <w:name w:val="WCL_Minutes_body"/>
    <w:autoRedefine/>
    <w:qFormat/>
    <w:rsid w:val="00C24E3F"/>
    <w:pPr>
      <w:spacing w:after="200" w:line="336" w:lineRule="auto"/>
      <w:ind w:left="510"/>
    </w:pPr>
    <w:rPr>
      <w:rFonts w:asciiTheme="majorHAnsi" w:eastAsia="ヒラギノ角ゴ Pro W3" w:hAnsiTheme="majorHAnsi" w:cs="Times New Roman"/>
      <w:color w:val="000000"/>
      <w:sz w:val="20"/>
      <w:szCs w:val="20"/>
      <w:lang w:val="en-AU"/>
    </w:rPr>
  </w:style>
  <w:style w:type="paragraph" w:customStyle="1" w:styleId="WCLMinutesAction">
    <w:name w:val="WCL_Minutes_Action"/>
    <w:basedOn w:val="WCLMinutesbody"/>
    <w:next w:val="WCLMinutesbody"/>
    <w:autoRedefine/>
    <w:qFormat/>
    <w:rsid w:val="00C24E3F"/>
    <w:rPr>
      <w:b/>
      <w:i/>
      <w:color w:val="A30C25"/>
    </w:rPr>
  </w:style>
  <w:style w:type="paragraph" w:customStyle="1" w:styleId="WCLMinutesItems">
    <w:name w:val="WCL_Minutes_Items"/>
    <w:next w:val="WCLBodyNormal"/>
    <w:autoRedefine/>
    <w:qFormat/>
    <w:rsid w:val="00C24E3F"/>
    <w:pPr>
      <w:spacing w:after="60"/>
    </w:pPr>
    <w:rPr>
      <w:rFonts w:asciiTheme="majorHAnsi" w:eastAsia="ヒラギノ角ゴ Pro W3" w:hAnsiTheme="majorHAnsi" w:cs="Times New Roman"/>
      <w:b/>
      <w:bCs/>
      <w:color w:val="595959" w:themeColor="text1" w:themeTint="A6"/>
      <w:szCs w:val="22"/>
      <w:lang w:val="en-AU"/>
    </w:rPr>
  </w:style>
  <w:style w:type="paragraph" w:customStyle="1" w:styleId="WCLMinutesMotion">
    <w:name w:val="WCL_Minutes_Motion"/>
    <w:autoRedefine/>
    <w:qFormat/>
    <w:rsid w:val="00C24E3F"/>
    <w:pPr>
      <w:ind w:left="284"/>
    </w:pPr>
    <w:rPr>
      <w:rFonts w:asciiTheme="majorHAnsi" w:eastAsia="ヒラギノ角ゴ Pro W3" w:hAnsiTheme="majorHAnsi" w:cs="Times New Roman"/>
      <w:i/>
      <w:color w:val="000000" w:themeColor="text1"/>
      <w:sz w:val="20"/>
      <w:szCs w:val="20"/>
      <w:lang w:val="en-AU"/>
    </w:rPr>
  </w:style>
  <w:style w:type="paragraph" w:customStyle="1" w:styleId="SectionPageTitle">
    <w:name w:val="Section PageTitle"/>
    <w:next w:val="WCLBodyNormal"/>
    <w:autoRedefine/>
    <w:qFormat/>
    <w:rsid w:val="00F80C38"/>
    <w:pPr>
      <w:spacing w:after="200" w:line="336" w:lineRule="auto"/>
      <w:ind w:left="2552"/>
    </w:pPr>
    <w:rPr>
      <w:rFonts w:asciiTheme="majorHAnsi" w:hAnsiTheme="majorHAnsi"/>
      <w:b/>
      <w:bCs/>
      <w:caps/>
      <w:color w:val="A30C25"/>
      <w:spacing w:val="15"/>
      <w:sz w:val="48"/>
      <w:szCs w:val="28"/>
      <w:lang w:val="en-AU"/>
    </w:rPr>
  </w:style>
  <w:style w:type="paragraph" w:customStyle="1" w:styleId="WCLSectionPageTitle">
    <w:name w:val="WCL_Section_Page_Title"/>
    <w:next w:val="WCLBodyNormal"/>
    <w:autoRedefine/>
    <w:qFormat/>
    <w:rsid w:val="00F80C38"/>
    <w:pPr>
      <w:spacing w:after="200" w:line="336" w:lineRule="auto"/>
      <w:ind w:left="2552"/>
    </w:pPr>
    <w:rPr>
      <w:rFonts w:asciiTheme="majorHAnsi" w:hAnsiTheme="majorHAnsi"/>
      <w:b/>
      <w:bCs/>
      <w:caps/>
      <w:color w:val="A30C25"/>
      <w:spacing w:val="15"/>
      <w:sz w:val="40"/>
      <w:szCs w:val="40"/>
      <w:lang w:val="en-AU"/>
    </w:rPr>
  </w:style>
  <w:style w:type="paragraph" w:customStyle="1" w:styleId="WCLSectionPageTitleSubheading">
    <w:name w:val="WCL_Section_Page_Title_Subheading"/>
    <w:autoRedefine/>
    <w:qFormat/>
    <w:rsid w:val="00F80C38"/>
    <w:pPr>
      <w:spacing w:after="200"/>
      <w:ind w:left="2552"/>
    </w:pPr>
    <w:rPr>
      <w:rFonts w:asciiTheme="majorHAnsi" w:hAnsiTheme="majorHAnsi"/>
      <w:color w:val="595959" w:themeColor="text1" w:themeTint="A6"/>
      <w:spacing w:val="10"/>
      <w:sz w:val="28"/>
      <w:szCs w:val="40"/>
      <w:lang w:val="en-AU"/>
    </w:rPr>
  </w:style>
  <w:style w:type="paragraph" w:customStyle="1" w:styleId="CMHFBody">
    <w:name w:val="CMHF Body"/>
    <w:next w:val="Normal"/>
    <w:autoRedefine/>
    <w:qFormat/>
    <w:rsid w:val="00141E85"/>
    <w:pPr>
      <w:spacing w:after="240" w:line="336" w:lineRule="auto"/>
      <w:jc w:val="both"/>
    </w:pPr>
    <w:rPr>
      <w:rFonts w:ascii="Helvetica Light" w:hAnsi="Helvetica Light"/>
      <w:sz w:val="22"/>
      <w:lang w:val="en-AU"/>
    </w:rPr>
  </w:style>
  <w:style w:type="paragraph" w:customStyle="1" w:styleId="CMHFBody-Italicised">
    <w:name w:val="CMHF Body-Italicised"/>
    <w:basedOn w:val="CMHFBody"/>
    <w:autoRedefine/>
    <w:qFormat/>
    <w:rsid w:val="00141E85"/>
    <w:rPr>
      <w:i/>
    </w:rPr>
  </w:style>
  <w:style w:type="paragraph" w:customStyle="1" w:styleId="CMHFBody-Bold">
    <w:name w:val="CMHF Body-Bold"/>
    <w:basedOn w:val="CMHFBody"/>
    <w:next w:val="CMHFBody"/>
    <w:autoRedefine/>
    <w:qFormat/>
    <w:rsid w:val="00141E85"/>
    <w:rPr>
      <w:rFonts w:ascii="Helvetica" w:hAnsi="Helvetica"/>
      <w:b/>
    </w:rPr>
  </w:style>
  <w:style w:type="paragraph" w:customStyle="1" w:styleId="VGSponsorBody">
    <w:name w:val="VG_Sponsor_Body"/>
    <w:autoRedefine/>
    <w:qFormat/>
    <w:rsid w:val="00202225"/>
    <w:pPr>
      <w:spacing w:after="200" w:line="312" w:lineRule="auto"/>
      <w:jc w:val="both"/>
    </w:pPr>
    <w:rPr>
      <w:rFonts w:ascii="MetaPlusNormal" w:hAnsi="MetaPlusNormal"/>
      <w:sz w:val="22"/>
      <w:szCs w:val="22"/>
      <w:lang w:val="en-AU"/>
    </w:rPr>
  </w:style>
  <w:style w:type="paragraph" w:customStyle="1" w:styleId="VGSponsorSubject">
    <w:name w:val="VG_Sponsor_Subject"/>
    <w:autoRedefine/>
    <w:qFormat/>
    <w:rsid w:val="00202225"/>
    <w:rPr>
      <w:rFonts w:ascii="Rockwell" w:hAnsi="Rockwell"/>
      <w:b/>
      <w:sz w:val="22"/>
      <w:szCs w:val="22"/>
      <w:lang w:val="en-AU"/>
    </w:rPr>
  </w:style>
  <w:style w:type="paragraph" w:customStyle="1" w:styleId="VGSponsorTitle">
    <w:name w:val="VG_Sponsor_Title"/>
    <w:autoRedefine/>
    <w:qFormat/>
    <w:rsid w:val="00202225"/>
    <w:rPr>
      <w:rFonts w:ascii="Rockwell" w:hAnsi="Rockwell"/>
      <w:b/>
      <w:color w:val="FFFFFF" w:themeColor="background1"/>
      <w:sz w:val="40"/>
      <w:szCs w:val="40"/>
      <w:lang w:val="en-AU"/>
    </w:rPr>
  </w:style>
  <w:style w:type="paragraph" w:styleId="Header">
    <w:name w:val="header"/>
    <w:basedOn w:val="Normal"/>
    <w:link w:val="HeaderChar"/>
    <w:uiPriority w:val="99"/>
    <w:unhideWhenUsed/>
    <w:rsid w:val="009B3970"/>
    <w:pPr>
      <w:tabs>
        <w:tab w:val="center" w:pos="4320"/>
        <w:tab w:val="right" w:pos="8640"/>
      </w:tabs>
    </w:pPr>
  </w:style>
  <w:style w:type="character" w:customStyle="1" w:styleId="HeaderChar">
    <w:name w:val="Header Char"/>
    <w:basedOn w:val="DefaultParagraphFont"/>
    <w:link w:val="Header"/>
    <w:uiPriority w:val="99"/>
    <w:rsid w:val="009B3970"/>
    <w:rPr>
      <w:lang w:val="en-AU"/>
    </w:rPr>
  </w:style>
  <w:style w:type="paragraph" w:styleId="Footer">
    <w:name w:val="footer"/>
    <w:basedOn w:val="Normal"/>
    <w:link w:val="FooterChar"/>
    <w:uiPriority w:val="99"/>
    <w:unhideWhenUsed/>
    <w:rsid w:val="009B3970"/>
    <w:pPr>
      <w:tabs>
        <w:tab w:val="center" w:pos="4320"/>
        <w:tab w:val="right" w:pos="8640"/>
      </w:tabs>
    </w:pPr>
  </w:style>
  <w:style w:type="character" w:customStyle="1" w:styleId="FooterChar">
    <w:name w:val="Footer Char"/>
    <w:basedOn w:val="DefaultParagraphFont"/>
    <w:link w:val="Footer"/>
    <w:uiPriority w:val="99"/>
    <w:rsid w:val="009B3970"/>
    <w:rPr>
      <w:lang w:val="en-AU"/>
    </w:rPr>
  </w:style>
  <w:style w:type="paragraph" w:styleId="BalloonText">
    <w:name w:val="Balloon Text"/>
    <w:basedOn w:val="Normal"/>
    <w:link w:val="BalloonTextChar"/>
    <w:uiPriority w:val="99"/>
    <w:semiHidden/>
    <w:unhideWhenUsed/>
    <w:rsid w:val="009B3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970"/>
    <w:rPr>
      <w:rFonts w:ascii="Lucida Grande" w:hAnsi="Lucida Grande" w:cs="Lucida Grande"/>
      <w:sz w:val="18"/>
      <w:szCs w:val="18"/>
      <w:lang w:val="en-AU"/>
    </w:rPr>
  </w:style>
  <w:style w:type="character" w:styleId="Hyperlink">
    <w:name w:val="Hyperlink"/>
    <w:basedOn w:val="DefaultParagraphFont"/>
    <w:uiPriority w:val="99"/>
    <w:unhideWhenUsed/>
    <w:rsid w:val="009E5089"/>
    <w:rPr>
      <w:color w:val="0000FF" w:themeColor="hyperlink"/>
      <w:u w:val="single"/>
    </w:rPr>
  </w:style>
  <w:style w:type="paragraph" w:styleId="ListParagraph">
    <w:name w:val="List Paragraph"/>
    <w:basedOn w:val="Normal"/>
    <w:uiPriority w:val="34"/>
    <w:qFormat/>
    <w:rsid w:val="007215F9"/>
    <w:pPr>
      <w:spacing w:before="60" w:after="60" w:line="276" w:lineRule="auto"/>
      <w:ind w:left="720"/>
    </w:pPr>
    <w:rPr>
      <w:rFonts w:ascii="Segoe UI" w:eastAsia="Calibri" w:hAnsi="Segoe UI" w:cs="Segoe U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tad.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admin@caledonianordic.com" TargetMode="External"/><Relationship Id="rId4" Type="http://schemas.openxmlformats.org/officeDocument/2006/relationships/settings" Target="settings.xml"/><Relationship Id="rId9" Type="http://schemas.openxmlformats.org/officeDocument/2006/relationships/hyperlink" Target="http://www.caledonianord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C5B3-46B9-42BD-A825-CF9E5D15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Northam</dc:creator>
  <cp:keywords/>
  <dc:description/>
  <cp:lastModifiedBy>Jennifer Nesset</cp:lastModifiedBy>
  <cp:revision>3</cp:revision>
  <dcterms:created xsi:type="dcterms:W3CDTF">2019-01-02T01:48:00Z</dcterms:created>
  <dcterms:modified xsi:type="dcterms:W3CDTF">2019-01-02T01:51:00Z</dcterms:modified>
</cp:coreProperties>
</file>